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39" w:rsidRDefault="008C4B39" w:rsidP="008C4B39">
      <w:pPr>
        <w:pStyle w:val="20"/>
        <w:spacing w:line="240" w:lineRule="auto"/>
        <w:ind w:firstLine="0"/>
        <w:jc w:val="center"/>
        <w:rPr>
          <w:b/>
          <w:bCs/>
          <w:iCs/>
          <w:szCs w:val="28"/>
        </w:rPr>
      </w:pPr>
    </w:p>
    <w:p w:rsidR="008C4B39" w:rsidRDefault="008C4B39" w:rsidP="008C4B39">
      <w:pPr>
        <w:jc w:val="center"/>
        <w:rPr>
          <w:sz w:val="28"/>
          <w:szCs w:val="28"/>
        </w:rPr>
      </w:pPr>
    </w:p>
    <w:p w:rsidR="008C4B39" w:rsidRDefault="008C4B39" w:rsidP="008C4B39">
      <w:pPr>
        <w:jc w:val="center"/>
        <w:rPr>
          <w:sz w:val="28"/>
          <w:szCs w:val="28"/>
        </w:rPr>
      </w:pPr>
    </w:p>
    <w:p w:rsidR="008C4B39" w:rsidRDefault="008C4B39" w:rsidP="008C4B39">
      <w:pPr>
        <w:jc w:val="center"/>
        <w:rPr>
          <w:sz w:val="28"/>
          <w:szCs w:val="28"/>
        </w:rPr>
      </w:pPr>
    </w:p>
    <w:p w:rsidR="008C4B39" w:rsidRDefault="008C4B39" w:rsidP="008C4B39">
      <w:pPr>
        <w:jc w:val="center"/>
        <w:rPr>
          <w:sz w:val="28"/>
          <w:szCs w:val="28"/>
        </w:rPr>
      </w:pPr>
    </w:p>
    <w:p w:rsidR="008C4B39" w:rsidRPr="00BC377F" w:rsidRDefault="008C4B39" w:rsidP="008C4B39">
      <w:pPr>
        <w:jc w:val="center"/>
        <w:rPr>
          <w:b/>
          <w:sz w:val="40"/>
          <w:szCs w:val="40"/>
        </w:rPr>
      </w:pPr>
      <w:r w:rsidRPr="00BC377F">
        <w:rPr>
          <w:b/>
          <w:sz w:val="40"/>
          <w:szCs w:val="40"/>
        </w:rPr>
        <w:t>Рабочая программа</w:t>
      </w:r>
    </w:p>
    <w:p w:rsidR="008C4B39" w:rsidRDefault="008C4B39" w:rsidP="008C4B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математике</w:t>
      </w:r>
    </w:p>
    <w:p w:rsidR="008C4B39" w:rsidRPr="00822BC8" w:rsidRDefault="008C4B39" w:rsidP="008C4B39">
      <w:pPr>
        <w:jc w:val="center"/>
        <w:rPr>
          <w:b/>
          <w:sz w:val="28"/>
          <w:szCs w:val="28"/>
        </w:rPr>
      </w:pPr>
      <w:r w:rsidRPr="00822BC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учащихся 5  </w:t>
      </w:r>
      <w:r w:rsidRPr="00822BC8">
        <w:rPr>
          <w:b/>
          <w:sz w:val="28"/>
          <w:szCs w:val="28"/>
        </w:rPr>
        <w:t>класса</w:t>
      </w:r>
    </w:p>
    <w:p w:rsidR="008C4B39" w:rsidRPr="00BC377F" w:rsidRDefault="008C4B39" w:rsidP="008C4B39">
      <w:pPr>
        <w:jc w:val="center"/>
        <w:rPr>
          <w:sz w:val="28"/>
          <w:szCs w:val="28"/>
        </w:rPr>
      </w:pPr>
      <w:r w:rsidRPr="00BC377F">
        <w:rPr>
          <w:sz w:val="28"/>
          <w:szCs w:val="28"/>
        </w:rPr>
        <w:t>Программа рассчитана на 5   час/</w:t>
      </w:r>
      <w:proofErr w:type="spellStart"/>
      <w:r w:rsidRPr="00BC377F">
        <w:rPr>
          <w:sz w:val="28"/>
          <w:szCs w:val="28"/>
        </w:rPr>
        <w:t>нед</w:t>
      </w:r>
      <w:proofErr w:type="spellEnd"/>
      <w:r w:rsidRPr="00BC377F">
        <w:rPr>
          <w:sz w:val="28"/>
          <w:szCs w:val="28"/>
        </w:rPr>
        <w:t>.</w:t>
      </w:r>
    </w:p>
    <w:p w:rsidR="008C4B39" w:rsidRPr="00BC377F" w:rsidRDefault="008C4B39" w:rsidP="008C4B39">
      <w:pPr>
        <w:jc w:val="center"/>
        <w:rPr>
          <w:sz w:val="28"/>
          <w:szCs w:val="28"/>
        </w:rPr>
      </w:pPr>
      <w:r w:rsidRPr="00BC377F">
        <w:rPr>
          <w:sz w:val="28"/>
          <w:szCs w:val="28"/>
        </w:rPr>
        <w:t>175  учебных часов</w:t>
      </w:r>
    </w:p>
    <w:p w:rsidR="008C4B39" w:rsidRDefault="008C4B39" w:rsidP="008C4B39">
      <w:pPr>
        <w:jc w:val="center"/>
        <w:rPr>
          <w:b/>
          <w:sz w:val="28"/>
          <w:szCs w:val="28"/>
        </w:rPr>
      </w:pPr>
    </w:p>
    <w:p w:rsidR="008C4B39" w:rsidRPr="00B20A28" w:rsidRDefault="008C4B39" w:rsidP="008C4B39">
      <w:pPr>
        <w:jc w:val="both"/>
        <w:rPr>
          <w:sz w:val="28"/>
          <w:szCs w:val="28"/>
        </w:rPr>
      </w:pPr>
      <w:r w:rsidRPr="00BC377F">
        <w:rPr>
          <w:sz w:val="28"/>
          <w:szCs w:val="28"/>
        </w:rPr>
        <w:t xml:space="preserve">Программа составлена в соответствии с требованиями  ФГОС основного общего образования на основе примерной основной образовательной программы  и авторской программы  по  математике </w:t>
      </w:r>
      <w:proofErr w:type="spellStart"/>
      <w:r w:rsidRPr="00B20A28">
        <w:rPr>
          <w:iCs/>
          <w:sz w:val="28"/>
          <w:szCs w:val="28"/>
        </w:rPr>
        <w:t>Виленкин</w:t>
      </w:r>
      <w:r>
        <w:rPr>
          <w:iCs/>
          <w:sz w:val="28"/>
          <w:szCs w:val="28"/>
        </w:rPr>
        <w:t>а</w:t>
      </w:r>
      <w:proofErr w:type="spellEnd"/>
      <w:r w:rsidRPr="00B20A28">
        <w:rPr>
          <w:iCs/>
          <w:sz w:val="28"/>
          <w:szCs w:val="28"/>
        </w:rPr>
        <w:t xml:space="preserve"> Н. Я.</w:t>
      </w:r>
      <w:r w:rsidRPr="00B20A28">
        <w:rPr>
          <w:sz w:val="28"/>
          <w:szCs w:val="28"/>
        </w:rPr>
        <w:t xml:space="preserve"> для учащихся</w:t>
      </w:r>
      <w:r>
        <w:rPr>
          <w:sz w:val="28"/>
          <w:szCs w:val="28"/>
        </w:rPr>
        <w:t xml:space="preserve">  5 классов.</w:t>
      </w:r>
    </w:p>
    <w:p w:rsidR="008C4B39" w:rsidRDefault="008C4B39" w:rsidP="008C4B39">
      <w:pPr>
        <w:jc w:val="center"/>
        <w:rPr>
          <w:b/>
          <w:sz w:val="32"/>
          <w:szCs w:val="32"/>
        </w:rPr>
      </w:pPr>
    </w:p>
    <w:p w:rsidR="008C4B39" w:rsidRDefault="008C4B39" w:rsidP="008C4B39">
      <w:pPr>
        <w:jc w:val="center"/>
        <w:rPr>
          <w:b/>
          <w:sz w:val="28"/>
          <w:szCs w:val="28"/>
        </w:rPr>
      </w:pPr>
    </w:p>
    <w:p w:rsidR="008C4B39" w:rsidRDefault="008C4B39" w:rsidP="008C4B39"/>
    <w:p w:rsidR="008C4B39" w:rsidRDefault="008C4B39" w:rsidP="008C4B39"/>
    <w:p w:rsidR="008C4B39" w:rsidRPr="00B20A28" w:rsidRDefault="008C4B39" w:rsidP="008C4B39">
      <w:pPr>
        <w:jc w:val="right"/>
      </w:pPr>
      <w:r w:rsidRPr="00B20A28">
        <w:t>Учитель</w:t>
      </w:r>
      <w:r>
        <w:t>:</w:t>
      </w:r>
      <w:r w:rsidR="002431D0">
        <w:t xml:space="preserve"> </w:t>
      </w:r>
      <w:proofErr w:type="spellStart"/>
      <w:r w:rsidR="002431D0">
        <w:t>О.Н.Лукина</w:t>
      </w:r>
      <w:proofErr w:type="spellEnd"/>
      <w:r w:rsidRPr="00B20A28">
        <w:t xml:space="preserve">  </w:t>
      </w:r>
    </w:p>
    <w:p w:rsidR="008C4B39" w:rsidRPr="00B20A28" w:rsidRDefault="008C4B39" w:rsidP="008C4B39"/>
    <w:p w:rsidR="008C4B39" w:rsidRDefault="008C4B39" w:rsidP="008C4B39">
      <w:pPr>
        <w:rPr>
          <w:sz w:val="28"/>
          <w:szCs w:val="28"/>
        </w:rPr>
      </w:pPr>
    </w:p>
    <w:p w:rsidR="008C4B39" w:rsidRDefault="008C4B39" w:rsidP="008C4B39">
      <w:pPr>
        <w:rPr>
          <w:sz w:val="28"/>
          <w:szCs w:val="28"/>
        </w:rPr>
      </w:pPr>
    </w:p>
    <w:p w:rsidR="008C4B39" w:rsidRDefault="008C4B39" w:rsidP="008C4B39">
      <w:pPr>
        <w:rPr>
          <w:sz w:val="28"/>
          <w:szCs w:val="28"/>
        </w:rPr>
      </w:pPr>
    </w:p>
    <w:p w:rsidR="008C4B39" w:rsidRDefault="008C4B39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2431D0" w:rsidRDefault="002431D0" w:rsidP="008C4B39">
      <w:pPr>
        <w:rPr>
          <w:sz w:val="28"/>
          <w:szCs w:val="28"/>
        </w:rPr>
      </w:pPr>
    </w:p>
    <w:p w:rsidR="008C4B39" w:rsidRDefault="008C4B39" w:rsidP="008C4B39">
      <w:pPr>
        <w:rPr>
          <w:sz w:val="28"/>
          <w:szCs w:val="28"/>
        </w:rPr>
      </w:pPr>
    </w:p>
    <w:p w:rsidR="008C4B39" w:rsidRDefault="008C4B39" w:rsidP="008C4B39">
      <w:pPr>
        <w:rPr>
          <w:sz w:val="28"/>
          <w:szCs w:val="28"/>
        </w:rPr>
      </w:pPr>
    </w:p>
    <w:p w:rsidR="008C4B39" w:rsidRPr="00822BC8" w:rsidRDefault="008C4B39" w:rsidP="008C4B39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8F3C25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8F3C25">
        <w:rPr>
          <w:sz w:val="28"/>
          <w:szCs w:val="28"/>
        </w:rPr>
        <w:t>9</w:t>
      </w:r>
      <w:r>
        <w:rPr>
          <w:sz w:val="28"/>
          <w:szCs w:val="28"/>
        </w:rPr>
        <w:t xml:space="preserve"> учебный год</w:t>
      </w:r>
    </w:p>
    <w:p w:rsidR="008C4B39" w:rsidRDefault="008C4B39" w:rsidP="008C4B39">
      <w:pPr>
        <w:pStyle w:val="3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8C4B39" w:rsidRDefault="008C4B39" w:rsidP="008C4B39">
      <w:pPr>
        <w:ind w:firstLine="540"/>
        <w:jc w:val="both"/>
      </w:pPr>
      <w:r w:rsidRPr="00862DBB">
        <w:t>Рабочая  программа составлена основе</w:t>
      </w:r>
      <w:r>
        <w:t>:</w:t>
      </w:r>
    </w:p>
    <w:p w:rsidR="008C4B39" w:rsidRPr="00862DBB" w:rsidRDefault="008C4B39" w:rsidP="008C4B39">
      <w:pPr>
        <w:pStyle w:val="13"/>
        <w:numPr>
          <w:ilvl w:val="0"/>
          <w:numId w:val="25"/>
        </w:numPr>
        <w:spacing w:after="0" w:line="240" w:lineRule="atLeast"/>
        <w:contextualSpacing/>
        <w:rPr>
          <w:rFonts w:ascii="Times New Roman" w:eastAsia="TimesNewRomanPSMT" w:hAnsi="Times New Roman"/>
          <w:sz w:val="24"/>
          <w:szCs w:val="24"/>
        </w:rPr>
      </w:pPr>
      <w:r w:rsidRPr="00862DBB">
        <w:rPr>
          <w:rFonts w:ascii="Times New Roman" w:eastAsia="TimesNewRomanPSMT" w:hAnsi="Times New Roman"/>
          <w:sz w:val="24"/>
        </w:rPr>
        <w:t>Федеральный компонент государственного образовательного стандарта начального общего, основного общего и среднего (полного) общего образования (Приказ МО РФ от 05.03.2004 №1089)</w:t>
      </w:r>
    </w:p>
    <w:p w:rsidR="008C4B39" w:rsidRPr="00862DBB" w:rsidRDefault="008C4B39" w:rsidP="008C4B39">
      <w:pPr>
        <w:pStyle w:val="13"/>
        <w:numPr>
          <w:ilvl w:val="0"/>
          <w:numId w:val="25"/>
        </w:numPr>
        <w:spacing w:after="0" w:line="240" w:lineRule="atLeast"/>
        <w:contextualSpacing/>
        <w:rPr>
          <w:rFonts w:ascii="Times New Roman" w:eastAsia="TimesNewRomanPSMT" w:hAnsi="Times New Roman"/>
          <w:sz w:val="24"/>
          <w:szCs w:val="24"/>
        </w:rPr>
      </w:pPr>
      <w:r w:rsidRPr="00862DBB">
        <w:rPr>
          <w:rFonts w:ascii="Times New Roman" w:hAnsi="Times New Roman"/>
          <w:sz w:val="24"/>
        </w:rPr>
        <w:t xml:space="preserve">Примерной программы  по учебным предметам «Стандарты второго поколения. Математика 5 – 9 класс» </w:t>
      </w:r>
      <w:r w:rsidRPr="00862DBB">
        <w:rPr>
          <w:rFonts w:ascii="Times New Roman" w:hAnsi="Times New Roman"/>
          <w:bCs/>
          <w:sz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862DBB">
          <w:rPr>
            <w:rFonts w:ascii="Times New Roman" w:hAnsi="Times New Roman"/>
            <w:bCs/>
            <w:sz w:val="24"/>
          </w:rPr>
          <w:t>2011 г</w:t>
        </w:r>
      </w:smartTag>
      <w:r w:rsidRPr="00862DBB">
        <w:rPr>
          <w:rFonts w:ascii="Times New Roman" w:hAnsi="Times New Roman"/>
          <w:bCs/>
          <w:sz w:val="24"/>
        </w:rPr>
        <w:t xml:space="preserve">. </w:t>
      </w:r>
    </w:p>
    <w:p w:rsidR="008C4B39" w:rsidRPr="00862DBB" w:rsidRDefault="008C4B39" w:rsidP="008C4B39">
      <w:pPr>
        <w:pStyle w:val="13"/>
        <w:numPr>
          <w:ilvl w:val="0"/>
          <w:numId w:val="25"/>
        </w:numPr>
        <w:spacing w:after="0" w:line="240" w:lineRule="atLeast"/>
        <w:contextualSpacing/>
        <w:rPr>
          <w:rFonts w:ascii="Times New Roman" w:eastAsia="TimesNewRomanPSMT" w:hAnsi="Times New Roman"/>
          <w:sz w:val="24"/>
          <w:szCs w:val="24"/>
        </w:rPr>
      </w:pPr>
      <w:r w:rsidRPr="00862DBB">
        <w:rPr>
          <w:rFonts w:ascii="Times New Roman" w:hAnsi="Times New Roman"/>
          <w:bCs/>
          <w:sz w:val="24"/>
        </w:rPr>
        <w:t xml:space="preserve"> «Математика. Сборник рабочих программ 5 – 6 классы», </w:t>
      </w:r>
      <w:r w:rsidRPr="00862DBB">
        <w:rPr>
          <w:rFonts w:ascii="Times New Roman" w:hAnsi="Times New Roman"/>
          <w:sz w:val="24"/>
        </w:rPr>
        <w:t xml:space="preserve">- М.Просвещение, 2011. Составитель Т. А. </w:t>
      </w:r>
      <w:proofErr w:type="spellStart"/>
      <w:r w:rsidRPr="00862DBB">
        <w:rPr>
          <w:rFonts w:ascii="Times New Roman" w:hAnsi="Times New Roman"/>
          <w:sz w:val="24"/>
        </w:rPr>
        <w:t>Бурмистрова</w:t>
      </w:r>
      <w:proofErr w:type="spellEnd"/>
      <w:r w:rsidRPr="00862DBB">
        <w:rPr>
          <w:rFonts w:ascii="Times New Roman" w:hAnsi="Times New Roman"/>
          <w:sz w:val="24"/>
        </w:rPr>
        <w:t xml:space="preserve">. </w:t>
      </w:r>
    </w:p>
    <w:p w:rsidR="008C4B39" w:rsidRPr="00862DBB" w:rsidRDefault="008C4B39" w:rsidP="008C4B39">
      <w:pPr>
        <w:pStyle w:val="13"/>
        <w:spacing w:after="0" w:line="240" w:lineRule="atLeast"/>
        <w:ind w:left="360"/>
        <w:contextualSpacing/>
        <w:rPr>
          <w:rFonts w:ascii="Times New Roman" w:eastAsia="TimesNewRomanPSMT" w:hAnsi="Times New Roman"/>
          <w:sz w:val="24"/>
          <w:szCs w:val="24"/>
        </w:rPr>
      </w:pPr>
    </w:p>
    <w:p w:rsidR="008C4B39" w:rsidRDefault="008C4B39" w:rsidP="008C4B39">
      <w:pPr>
        <w:widowControl w:val="0"/>
        <w:ind w:firstLine="720"/>
        <w:jc w:val="both"/>
      </w:pPr>
      <w:r w:rsidRPr="00862DBB">
        <w:t>Рабочая программа опирается на УМК:</w:t>
      </w:r>
    </w:p>
    <w:p w:rsidR="008C4B39" w:rsidRDefault="008C4B39" w:rsidP="008C4B39">
      <w:pPr>
        <w:widowControl w:val="0"/>
        <w:numPr>
          <w:ilvl w:val="0"/>
          <w:numId w:val="26"/>
        </w:numPr>
        <w:jc w:val="both"/>
      </w:pPr>
      <w:proofErr w:type="spellStart"/>
      <w:r w:rsidRPr="00862DBB">
        <w:rPr>
          <w:i/>
          <w:iCs/>
        </w:rPr>
        <w:t>Виленкин</w:t>
      </w:r>
      <w:proofErr w:type="spellEnd"/>
      <w:r w:rsidRPr="00862DBB">
        <w:rPr>
          <w:i/>
          <w:iCs/>
        </w:rPr>
        <w:t>, Н. Я.</w:t>
      </w:r>
      <w:r w:rsidRPr="00862DBB">
        <w:t xml:space="preserve"> Математика. 5 класс</w:t>
      </w:r>
      <w:proofErr w:type="gramStart"/>
      <w:r w:rsidRPr="00862DBB">
        <w:t xml:space="preserve"> :</w:t>
      </w:r>
      <w:proofErr w:type="gramEnd"/>
      <w:r w:rsidRPr="00862DBB">
        <w:t xml:space="preserve"> учебник / Н. Я. </w:t>
      </w:r>
      <w:proofErr w:type="spellStart"/>
      <w:r w:rsidRPr="00862DBB">
        <w:t>Виле</w:t>
      </w:r>
      <w:r>
        <w:t>нкин</w:t>
      </w:r>
      <w:proofErr w:type="spellEnd"/>
      <w:r>
        <w:t>, В. И. Жохов, А. С. Чесноко</w:t>
      </w:r>
      <w:r w:rsidRPr="00862DBB">
        <w:t xml:space="preserve">в, С. И. </w:t>
      </w:r>
      <w:proofErr w:type="spellStart"/>
      <w:r w:rsidRPr="00862DBB">
        <w:t>Шварцбурд</w:t>
      </w:r>
      <w:proofErr w:type="spellEnd"/>
      <w:r w:rsidRPr="00862DBB">
        <w:t>. – М.</w:t>
      </w:r>
      <w:proofErr w:type="gramStart"/>
      <w:r w:rsidRPr="00862DBB">
        <w:t xml:space="preserve"> :</w:t>
      </w:r>
      <w:proofErr w:type="gramEnd"/>
      <w:r w:rsidRPr="00862DBB">
        <w:t xml:space="preserve"> Мнемозина, 2011.</w:t>
      </w:r>
    </w:p>
    <w:p w:rsidR="008C4B39" w:rsidRPr="00862DBB" w:rsidRDefault="008C4B39" w:rsidP="008C4B39">
      <w:pPr>
        <w:widowControl w:val="0"/>
        <w:numPr>
          <w:ilvl w:val="0"/>
          <w:numId w:val="26"/>
        </w:numPr>
        <w:jc w:val="both"/>
      </w:pPr>
      <w:r w:rsidRPr="00862DBB">
        <w:rPr>
          <w:i/>
          <w:iCs/>
        </w:rPr>
        <w:t xml:space="preserve">Жохов, В. И. </w:t>
      </w:r>
      <w:r w:rsidRPr="00862DBB">
        <w:t xml:space="preserve">Математика. 5–6 классы. Программа. Планирование учебного материала / В. И. </w:t>
      </w:r>
      <w:proofErr w:type="gramStart"/>
      <w:r w:rsidRPr="00862DBB">
        <w:t>Жохов</w:t>
      </w:r>
      <w:proofErr w:type="gramEnd"/>
      <w:r w:rsidRPr="00862DBB">
        <w:t>. – М.</w:t>
      </w:r>
      <w:proofErr w:type="gramStart"/>
      <w:r w:rsidRPr="00862DBB">
        <w:t xml:space="preserve"> :</w:t>
      </w:r>
      <w:proofErr w:type="gramEnd"/>
      <w:r w:rsidRPr="00862DBB">
        <w:t xml:space="preserve"> Мнемозина, 2011.</w:t>
      </w:r>
    </w:p>
    <w:p w:rsidR="008C4B39" w:rsidRPr="00862DBB" w:rsidRDefault="008C4B39" w:rsidP="008C4B39">
      <w:pPr>
        <w:pStyle w:val="ParagraphStyle"/>
        <w:numPr>
          <w:ilvl w:val="0"/>
          <w:numId w:val="26"/>
        </w:numPr>
        <w:spacing w:line="252" w:lineRule="auto"/>
        <w:jc w:val="both"/>
        <w:rPr>
          <w:rFonts w:ascii="Times New Roman" w:hAnsi="Times New Roman"/>
        </w:rPr>
      </w:pPr>
      <w:proofErr w:type="gramStart"/>
      <w:r w:rsidRPr="00862DBB">
        <w:rPr>
          <w:rFonts w:ascii="Times New Roman" w:hAnsi="Times New Roman"/>
          <w:i/>
          <w:iCs/>
        </w:rPr>
        <w:t>Жохов</w:t>
      </w:r>
      <w:proofErr w:type="gramEnd"/>
      <w:r w:rsidRPr="00862DBB">
        <w:rPr>
          <w:rFonts w:ascii="Times New Roman" w:hAnsi="Times New Roman"/>
          <w:i/>
          <w:iCs/>
        </w:rPr>
        <w:t>, В. И.</w:t>
      </w:r>
      <w:r w:rsidRPr="00862DBB">
        <w:rPr>
          <w:rFonts w:ascii="Times New Roman" w:hAnsi="Times New Roman"/>
        </w:rPr>
        <w:t xml:space="preserve"> Преподавание математики в 5 и 6 классах: методические рекомендации для учителя к учебнику </w:t>
      </w:r>
      <w:proofErr w:type="spellStart"/>
      <w:r w:rsidRPr="00862DBB">
        <w:rPr>
          <w:rFonts w:ascii="Times New Roman" w:hAnsi="Times New Roman"/>
        </w:rPr>
        <w:t>Виленкина</w:t>
      </w:r>
      <w:proofErr w:type="spellEnd"/>
      <w:r w:rsidRPr="00862DBB">
        <w:rPr>
          <w:rFonts w:ascii="Times New Roman" w:hAnsi="Times New Roman"/>
        </w:rPr>
        <w:t xml:space="preserve"> Н. Я. [и др.] / В. И. Жохов. – М.</w:t>
      </w:r>
      <w:proofErr w:type="gramStart"/>
      <w:r w:rsidRPr="00862DBB">
        <w:rPr>
          <w:rFonts w:ascii="Times New Roman" w:hAnsi="Times New Roman"/>
        </w:rPr>
        <w:t xml:space="preserve"> :</w:t>
      </w:r>
      <w:proofErr w:type="gramEnd"/>
      <w:r w:rsidRPr="00862DBB">
        <w:rPr>
          <w:rFonts w:ascii="Times New Roman" w:hAnsi="Times New Roman"/>
        </w:rPr>
        <w:t xml:space="preserve"> Мнемозина, 2008.</w:t>
      </w:r>
    </w:p>
    <w:p w:rsidR="008C4B39" w:rsidRPr="00862DBB" w:rsidRDefault="008C4B39" w:rsidP="008C4B39">
      <w:pPr>
        <w:pStyle w:val="ParagraphStyle"/>
        <w:numPr>
          <w:ilvl w:val="0"/>
          <w:numId w:val="26"/>
        </w:numPr>
        <w:spacing w:line="252" w:lineRule="auto"/>
        <w:jc w:val="both"/>
        <w:rPr>
          <w:rFonts w:ascii="Times New Roman" w:hAnsi="Times New Roman"/>
        </w:rPr>
      </w:pPr>
      <w:r w:rsidRPr="00862DBB">
        <w:rPr>
          <w:rFonts w:ascii="Times New Roman" w:hAnsi="Times New Roman"/>
          <w:i/>
          <w:iCs/>
        </w:rPr>
        <w:t>Жохов, В. И.</w:t>
      </w:r>
      <w:r w:rsidRPr="00862DBB">
        <w:rPr>
          <w:rFonts w:ascii="Times New Roman" w:hAnsi="Times New Roman"/>
        </w:rPr>
        <w:t xml:space="preserve"> Математика. 5 класс. Контрольные работы для учащихся / В. И. </w:t>
      </w:r>
      <w:proofErr w:type="gramStart"/>
      <w:r w:rsidRPr="00862DBB">
        <w:rPr>
          <w:rFonts w:ascii="Times New Roman" w:hAnsi="Times New Roman"/>
        </w:rPr>
        <w:t>Жохов</w:t>
      </w:r>
      <w:proofErr w:type="gramEnd"/>
      <w:r w:rsidRPr="00862DBB">
        <w:rPr>
          <w:rFonts w:ascii="Times New Roman" w:hAnsi="Times New Roman"/>
        </w:rPr>
        <w:t>, Л. Б. Крайнева. – М.</w:t>
      </w:r>
      <w:proofErr w:type="gramStart"/>
      <w:r w:rsidRPr="00862DBB">
        <w:rPr>
          <w:rFonts w:ascii="Times New Roman" w:hAnsi="Times New Roman"/>
        </w:rPr>
        <w:t xml:space="preserve"> :</w:t>
      </w:r>
      <w:proofErr w:type="gramEnd"/>
      <w:r w:rsidRPr="00862DBB">
        <w:rPr>
          <w:rFonts w:ascii="Times New Roman" w:hAnsi="Times New Roman"/>
        </w:rPr>
        <w:t xml:space="preserve"> Мнемозина, 2011.</w:t>
      </w:r>
    </w:p>
    <w:p w:rsidR="008C4B39" w:rsidRPr="00862DBB" w:rsidRDefault="008C4B39" w:rsidP="008C4B39">
      <w:pPr>
        <w:pStyle w:val="ParagraphStyle"/>
        <w:numPr>
          <w:ilvl w:val="0"/>
          <w:numId w:val="26"/>
        </w:numPr>
        <w:spacing w:line="252" w:lineRule="auto"/>
        <w:jc w:val="both"/>
        <w:rPr>
          <w:rFonts w:ascii="Times New Roman" w:hAnsi="Times New Roman"/>
        </w:rPr>
      </w:pPr>
      <w:r w:rsidRPr="00862DBB">
        <w:rPr>
          <w:rFonts w:ascii="Times New Roman" w:hAnsi="Times New Roman"/>
          <w:i/>
          <w:iCs/>
        </w:rPr>
        <w:t>Жохов,</w:t>
      </w:r>
      <w:r w:rsidRPr="00862DBB">
        <w:rPr>
          <w:rFonts w:ascii="Times New Roman" w:hAnsi="Times New Roman"/>
        </w:rPr>
        <w:t xml:space="preserve"> </w:t>
      </w:r>
      <w:r w:rsidRPr="00862DBB">
        <w:rPr>
          <w:rFonts w:ascii="Times New Roman" w:hAnsi="Times New Roman"/>
          <w:i/>
          <w:iCs/>
        </w:rPr>
        <w:t xml:space="preserve">В. И. </w:t>
      </w:r>
      <w:r w:rsidRPr="00862DBB">
        <w:rPr>
          <w:rFonts w:ascii="Times New Roman" w:hAnsi="Times New Roman"/>
        </w:rPr>
        <w:t>Математические диктанты. 5 класс</w:t>
      </w:r>
      <w:proofErr w:type="gramStart"/>
      <w:r w:rsidRPr="00862DBB">
        <w:rPr>
          <w:rFonts w:ascii="Times New Roman" w:hAnsi="Times New Roman"/>
        </w:rPr>
        <w:t xml:space="preserve"> :</w:t>
      </w:r>
      <w:proofErr w:type="gramEnd"/>
      <w:r w:rsidRPr="00862DBB">
        <w:rPr>
          <w:rFonts w:ascii="Times New Roman" w:hAnsi="Times New Roman"/>
        </w:rPr>
        <w:t xml:space="preserve"> пособие для учителей и учащихся / В. И. Жохов, И. М. Митяева. – М.</w:t>
      </w:r>
      <w:proofErr w:type="gramStart"/>
      <w:r w:rsidRPr="00862DBB">
        <w:rPr>
          <w:rFonts w:ascii="Times New Roman" w:hAnsi="Times New Roman"/>
        </w:rPr>
        <w:t xml:space="preserve"> :</w:t>
      </w:r>
      <w:proofErr w:type="gramEnd"/>
      <w:r w:rsidRPr="00862DBB">
        <w:rPr>
          <w:rFonts w:ascii="Times New Roman" w:hAnsi="Times New Roman"/>
        </w:rPr>
        <w:t xml:space="preserve"> Мнемозина, 2011.</w:t>
      </w:r>
    </w:p>
    <w:p w:rsidR="008C4B39" w:rsidRPr="00862DBB" w:rsidRDefault="008C4B39" w:rsidP="008C4B39">
      <w:pPr>
        <w:pStyle w:val="ParagraphStyle"/>
        <w:numPr>
          <w:ilvl w:val="0"/>
          <w:numId w:val="26"/>
        </w:numPr>
        <w:spacing w:line="252" w:lineRule="auto"/>
        <w:jc w:val="both"/>
        <w:rPr>
          <w:rFonts w:ascii="Times New Roman" w:hAnsi="Times New Roman"/>
        </w:rPr>
      </w:pPr>
      <w:r w:rsidRPr="00862DBB">
        <w:rPr>
          <w:rFonts w:ascii="Times New Roman" w:hAnsi="Times New Roman"/>
          <w:i/>
          <w:iCs/>
        </w:rPr>
        <w:t>Жохов, В. И.</w:t>
      </w:r>
      <w:r w:rsidRPr="00862DBB">
        <w:rPr>
          <w:rFonts w:ascii="Times New Roman" w:hAnsi="Times New Roman"/>
        </w:rPr>
        <w:t xml:space="preserve"> Математический тренажер. 5 класс</w:t>
      </w:r>
      <w:proofErr w:type="gramStart"/>
      <w:r w:rsidRPr="00862DBB">
        <w:rPr>
          <w:rFonts w:ascii="Times New Roman" w:hAnsi="Times New Roman"/>
        </w:rPr>
        <w:t xml:space="preserve"> :</w:t>
      </w:r>
      <w:proofErr w:type="gramEnd"/>
      <w:r w:rsidRPr="00862DBB">
        <w:rPr>
          <w:rFonts w:ascii="Times New Roman" w:hAnsi="Times New Roman"/>
        </w:rPr>
        <w:t xml:space="preserve"> пособие для учителей и учащихся / В. И. Жохов, В. Н. Погодин. – М.</w:t>
      </w:r>
      <w:proofErr w:type="gramStart"/>
      <w:r w:rsidRPr="00862DBB">
        <w:rPr>
          <w:rFonts w:ascii="Times New Roman" w:hAnsi="Times New Roman"/>
        </w:rPr>
        <w:t xml:space="preserve"> :</w:t>
      </w:r>
      <w:proofErr w:type="gramEnd"/>
      <w:r w:rsidRPr="00862DBB">
        <w:rPr>
          <w:rFonts w:ascii="Times New Roman" w:hAnsi="Times New Roman"/>
        </w:rPr>
        <w:t xml:space="preserve"> Мнемозина, 2011.</w:t>
      </w:r>
    </w:p>
    <w:p w:rsidR="008C4B39" w:rsidRPr="00862DBB" w:rsidRDefault="008C4B39" w:rsidP="008C4B39">
      <w:pPr>
        <w:numPr>
          <w:ilvl w:val="0"/>
          <w:numId w:val="26"/>
        </w:numPr>
        <w:jc w:val="both"/>
      </w:pPr>
      <w:r w:rsidRPr="00862DBB">
        <w:t>А так же  основные идеи и положения Программы  развития и формирования универсальных учебных действий для основного общего образования.</w:t>
      </w:r>
    </w:p>
    <w:p w:rsidR="008C4B39" w:rsidRDefault="008C4B39" w:rsidP="008C4B39">
      <w:pPr>
        <w:pStyle w:val="ParagraphStyle"/>
        <w:keepNext/>
        <w:spacing w:after="120" w:line="252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 и задачи курса</w:t>
      </w:r>
    </w:p>
    <w:p w:rsidR="008C4B39" w:rsidRDefault="008C4B39" w:rsidP="008C4B39">
      <w:pPr>
        <w:shd w:val="clear" w:color="auto" w:fill="FFFFFF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Цели: </w:t>
      </w:r>
    </w:p>
    <w:p w:rsidR="008C4B39" w:rsidRPr="008645EA" w:rsidRDefault="008C4B39" w:rsidP="008C4B39">
      <w:pPr>
        <w:numPr>
          <w:ilvl w:val="0"/>
          <w:numId w:val="1"/>
        </w:numPr>
        <w:rPr>
          <w:color w:val="333399"/>
          <w:u w:val="single"/>
        </w:rPr>
      </w:pPr>
      <w:r w:rsidRPr="008645EA">
        <w:t>формирование представлений о математике как универсальном языке;</w:t>
      </w:r>
    </w:p>
    <w:p w:rsidR="008C4B39" w:rsidRPr="008645EA" w:rsidRDefault="008C4B39" w:rsidP="008C4B39">
      <w:pPr>
        <w:numPr>
          <w:ilvl w:val="0"/>
          <w:numId w:val="1"/>
        </w:numPr>
      </w:pPr>
      <w:r w:rsidRPr="008645EA">
        <w:t>развитие логического мышления, пространственного воображения, алгоритмической культуры;</w:t>
      </w:r>
    </w:p>
    <w:p w:rsidR="008C4B39" w:rsidRPr="008645EA" w:rsidRDefault="008C4B39" w:rsidP="008C4B39">
      <w:pPr>
        <w:numPr>
          <w:ilvl w:val="0"/>
          <w:numId w:val="1"/>
        </w:numPr>
      </w:pPr>
      <w:r w:rsidRPr="008645EA">
        <w:t>овладение математическими знаниями и умениями, необходимыми в повседневной жизни и для изучения школьных естественных дисциплин на базовом уровне;</w:t>
      </w:r>
    </w:p>
    <w:p w:rsidR="008C4B39" w:rsidRPr="008645EA" w:rsidRDefault="008C4B39" w:rsidP="008C4B39">
      <w:pPr>
        <w:numPr>
          <w:ilvl w:val="0"/>
          <w:numId w:val="1"/>
        </w:numPr>
      </w:pPr>
      <w:r w:rsidRPr="008645EA">
        <w:t>воспитание средствами математики культуры личности;</w:t>
      </w:r>
    </w:p>
    <w:p w:rsidR="008C4B39" w:rsidRPr="008645EA" w:rsidRDefault="008C4B39" w:rsidP="008C4B39">
      <w:pPr>
        <w:numPr>
          <w:ilvl w:val="0"/>
          <w:numId w:val="1"/>
        </w:numPr>
      </w:pPr>
      <w:r w:rsidRPr="008645EA">
        <w:t xml:space="preserve">понимание значимости математики для научно-технического прогресса;                             </w:t>
      </w:r>
    </w:p>
    <w:p w:rsidR="008C4B39" w:rsidRPr="008645EA" w:rsidRDefault="008C4B39" w:rsidP="008C4B39">
      <w:pPr>
        <w:numPr>
          <w:ilvl w:val="0"/>
          <w:numId w:val="1"/>
        </w:numPr>
      </w:pPr>
      <w:r w:rsidRPr="008645EA">
        <w:t>отношение к математике как к части общечеловеческой культуры через знакомство с историей её развития.</w:t>
      </w:r>
    </w:p>
    <w:p w:rsidR="008C4B39" w:rsidRPr="008645EA" w:rsidRDefault="008C4B39" w:rsidP="008C4B39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  <w:sz w:val="28"/>
          <w:szCs w:val="28"/>
        </w:rPr>
      </w:pPr>
      <w:r w:rsidRPr="008645EA">
        <w:rPr>
          <w:sz w:val="28"/>
          <w:szCs w:val="28"/>
        </w:rPr>
        <w:t xml:space="preserve">     </w:t>
      </w:r>
      <w:r w:rsidRPr="008645EA">
        <w:rPr>
          <w:b/>
          <w:color w:val="000000"/>
          <w:sz w:val="28"/>
          <w:szCs w:val="28"/>
        </w:rPr>
        <w:t>Задачи:</w:t>
      </w:r>
    </w:p>
    <w:p w:rsidR="008C4B39" w:rsidRPr="008645EA" w:rsidRDefault="008C4B39" w:rsidP="008C4B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  <w:r w:rsidRPr="008645EA">
        <w:rPr>
          <w:bCs/>
          <w:color w:val="000000"/>
        </w:rPr>
        <w:t xml:space="preserve">сохранить теоретические и  </w:t>
      </w:r>
      <w:proofErr w:type="gramStart"/>
      <w:r w:rsidRPr="008645EA">
        <w:rPr>
          <w:bCs/>
          <w:color w:val="000000"/>
        </w:rPr>
        <w:t>методические подходы</w:t>
      </w:r>
      <w:proofErr w:type="gramEnd"/>
      <w:r w:rsidRPr="008645EA">
        <w:rPr>
          <w:bCs/>
          <w:color w:val="000000"/>
        </w:rPr>
        <w:t>, оправдавшие себя в практике преподавания в начальной школе</w:t>
      </w:r>
      <w:r w:rsidRPr="008645EA">
        <w:rPr>
          <w:b/>
          <w:bCs/>
          <w:i/>
          <w:color w:val="000000"/>
        </w:rPr>
        <w:t>;</w:t>
      </w:r>
    </w:p>
    <w:p w:rsidR="008C4B39" w:rsidRPr="008645EA" w:rsidRDefault="008C4B39" w:rsidP="008C4B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8645EA">
        <w:rPr>
          <w:bCs/>
          <w:color w:val="000000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8C4B39" w:rsidRPr="008645EA" w:rsidRDefault="008C4B39" w:rsidP="008C4B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8645EA">
        <w:rPr>
          <w:bCs/>
          <w:color w:val="000000"/>
        </w:rPr>
        <w:t>обеспечить уровневую дифференциацию в ходе обучения;</w:t>
      </w:r>
    </w:p>
    <w:p w:rsidR="008C4B39" w:rsidRPr="008645EA" w:rsidRDefault="008C4B39" w:rsidP="008C4B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8645EA"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8C4B39" w:rsidRPr="008645EA" w:rsidRDefault="008C4B39" w:rsidP="008C4B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8645EA">
        <w:t>сформировать устойчивый интерес учащихся к предмету;</w:t>
      </w:r>
    </w:p>
    <w:p w:rsidR="008C4B39" w:rsidRPr="008645EA" w:rsidRDefault="008C4B39" w:rsidP="008C4B39">
      <w:pPr>
        <w:numPr>
          <w:ilvl w:val="0"/>
          <w:numId w:val="2"/>
        </w:numPr>
      </w:pPr>
      <w:r w:rsidRPr="008645EA">
        <w:t>выявить и развить математические и творческие способности;</w:t>
      </w:r>
    </w:p>
    <w:p w:rsidR="008C4B39" w:rsidRPr="008645EA" w:rsidRDefault="008C4B39" w:rsidP="008C4B39">
      <w:pPr>
        <w:numPr>
          <w:ilvl w:val="0"/>
          <w:numId w:val="2"/>
        </w:numPr>
      </w:pPr>
      <w:r>
        <w:t xml:space="preserve"> </w:t>
      </w:r>
      <w:r w:rsidRPr="008645EA">
        <w:t>развивать навыки вычислений с натуральными числами;</w:t>
      </w:r>
    </w:p>
    <w:p w:rsidR="008C4B39" w:rsidRPr="008645EA" w:rsidRDefault="008C4B39" w:rsidP="008C4B39">
      <w:pPr>
        <w:numPr>
          <w:ilvl w:val="0"/>
          <w:numId w:val="2"/>
        </w:numPr>
      </w:pPr>
      <w:r w:rsidRPr="008645EA"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8C4B39" w:rsidRPr="008645EA" w:rsidRDefault="008C4B39" w:rsidP="008C4B39">
      <w:pPr>
        <w:numPr>
          <w:ilvl w:val="0"/>
          <w:numId w:val="2"/>
        </w:numPr>
      </w:pPr>
      <w:r w:rsidRPr="008645EA">
        <w:t>дать начальные представления об использование букв для записи выражений и свойств;</w:t>
      </w:r>
    </w:p>
    <w:p w:rsidR="008C4B39" w:rsidRPr="008645EA" w:rsidRDefault="008C4B39" w:rsidP="008C4B39">
      <w:pPr>
        <w:numPr>
          <w:ilvl w:val="0"/>
          <w:numId w:val="2"/>
        </w:numPr>
      </w:pPr>
      <w:r w:rsidRPr="008645EA">
        <w:lastRenderedPageBreak/>
        <w:t>учить составлять по условию текстовой задачи, несложные линейные уравнения;</w:t>
      </w:r>
    </w:p>
    <w:p w:rsidR="008C4B39" w:rsidRPr="008645EA" w:rsidRDefault="008C4B39" w:rsidP="008C4B39">
      <w:pPr>
        <w:numPr>
          <w:ilvl w:val="0"/>
          <w:numId w:val="2"/>
        </w:numPr>
      </w:pPr>
      <w:r w:rsidRPr="008645EA">
        <w:t>продолжить знакомство с геометрическими понятиями;</w:t>
      </w:r>
    </w:p>
    <w:p w:rsidR="008C4B39" w:rsidRPr="008645EA" w:rsidRDefault="008C4B39" w:rsidP="008C4B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8645EA">
        <w:t>развивать навыки построения геометрических фигур и измерения геометрических величин.</w:t>
      </w:r>
    </w:p>
    <w:p w:rsidR="009E7412" w:rsidRDefault="008C4B39" w:rsidP="009E741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C4B39" w:rsidRPr="008645EA" w:rsidRDefault="008C4B39" w:rsidP="009E7412">
      <w:pPr>
        <w:ind w:firstLine="426"/>
      </w:pPr>
      <w:r w:rsidRPr="008645EA">
        <w:t xml:space="preserve">Рабочая программа рассчитана на 175 часов, 5 часов в неделю, 35 учебных недель. Авторское планирование рассчитано на 34 недели -  170 часов,  поэтому добавлено еще 5 часов, которые отведены на </w:t>
      </w:r>
      <w:r w:rsidR="009E7412">
        <w:rPr>
          <w:color w:val="000000"/>
        </w:rPr>
        <w:t>в</w:t>
      </w:r>
      <w:r w:rsidR="009E7412" w:rsidRPr="009E7412">
        <w:rPr>
          <w:color w:val="000000"/>
        </w:rPr>
        <w:t>ведение в  вероятность</w:t>
      </w:r>
      <w:r w:rsidRPr="008645EA">
        <w:t xml:space="preserve">. </w:t>
      </w:r>
    </w:p>
    <w:p w:rsidR="008C4B39" w:rsidRPr="008645EA" w:rsidRDefault="008C4B39" w:rsidP="008C4B39">
      <w:pPr>
        <w:jc w:val="both"/>
      </w:pPr>
      <w:r w:rsidRPr="008645EA">
        <w:t xml:space="preserve">       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</w:t>
      </w:r>
    </w:p>
    <w:p w:rsidR="008C4B39" w:rsidRPr="0066205F" w:rsidRDefault="008C4B39" w:rsidP="008C4B39">
      <w:pPr>
        <w:pStyle w:val="16"/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6205F">
        <w:rPr>
          <w:rFonts w:ascii="Times New Roman" w:hAnsi="Times New Roman"/>
          <w:b/>
          <w:sz w:val="28"/>
          <w:szCs w:val="28"/>
        </w:rPr>
        <w:t>Основные технологии</w:t>
      </w:r>
    </w:p>
    <w:p w:rsidR="008C4B39" w:rsidRPr="0066205F" w:rsidRDefault="008C4B39" w:rsidP="008C4B39">
      <w:pPr>
        <w:pStyle w:val="16"/>
        <w:spacing w:line="240" w:lineRule="atLeast"/>
        <w:rPr>
          <w:rFonts w:ascii="Times New Roman" w:hAnsi="Times New Roman"/>
          <w:sz w:val="24"/>
          <w:szCs w:val="24"/>
        </w:rPr>
      </w:pPr>
      <w:r w:rsidRPr="0066205F">
        <w:rPr>
          <w:rFonts w:ascii="Times New Roman" w:hAnsi="Times New Roman"/>
          <w:sz w:val="24"/>
          <w:szCs w:val="24"/>
        </w:rPr>
        <w:t xml:space="preserve">   С целью обеспечения эффективности   и результативности учебного процесса используются  различные технологии обучения.</w:t>
      </w:r>
    </w:p>
    <w:p w:rsidR="008C4B39" w:rsidRPr="0066205F" w:rsidRDefault="008C4B39" w:rsidP="008C4B39">
      <w:pPr>
        <w:pStyle w:val="16"/>
        <w:spacing w:line="240" w:lineRule="atLeast"/>
        <w:rPr>
          <w:rFonts w:ascii="Times New Roman" w:hAnsi="Times New Roman"/>
          <w:sz w:val="24"/>
          <w:szCs w:val="24"/>
        </w:rPr>
      </w:pPr>
      <w:r w:rsidRPr="0066205F">
        <w:rPr>
          <w:rFonts w:ascii="Times New Roman" w:hAnsi="Times New Roman"/>
          <w:sz w:val="24"/>
          <w:szCs w:val="24"/>
        </w:rPr>
        <w:t xml:space="preserve">    Главной задачей использования новых  технологий является расширение интеллектуальных возможностей человека. Все используемые технологии направлены на сохранение физического, психического и нравственного здоровья каждого ученика.</w:t>
      </w:r>
    </w:p>
    <w:p w:rsidR="008C4B39" w:rsidRDefault="008C4B39" w:rsidP="008C4B39">
      <w:pPr>
        <w:pStyle w:val="16"/>
        <w:spacing w:line="240" w:lineRule="atLeast"/>
        <w:rPr>
          <w:rFonts w:ascii="Times New Roman" w:hAnsi="Times New Roman"/>
          <w:sz w:val="24"/>
          <w:szCs w:val="24"/>
        </w:rPr>
      </w:pPr>
    </w:p>
    <w:p w:rsidR="008C4B39" w:rsidRPr="0066205F" w:rsidRDefault="008C4B39" w:rsidP="008C4B39">
      <w:pPr>
        <w:pStyle w:val="16"/>
        <w:spacing w:line="240" w:lineRule="atLeast"/>
        <w:rPr>
          <w:rFonts w:ascii="Times New Roman" w:hAnsi="Times New Roman"/>
          <w:sz w:val="24"/>
          <w:szCs w:val="24"/>
        </w:rPr>
      </w:pPr>
      <w:r w:rsidRPr="0066205F">
        <w:rPr>
          <w:rFonts w:ascii="Times New Roman" w:hAnsi="Times New Roman"/>
          <w:sz w:val="24"/>
          <w:szCs w:val="24"/>
        </w:rPr>
        <w:t xml:space="preserve">На уроках используются элементы следующих технологий:  </w:t>
      </w:r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b/>
          <w:bCs/>
          <w:color w:val="000000"/>
        </w:rPr>
        <w:t>Проблемное обучение</w:t>
      </w:r>
      <w:r w:rsidRPr="0066205F">
        <w:rPr>
          <w:color w:val="000000"/>
        </w:rPr>
        <w:br/>
      </w:r>
      <w:r w:rsidRPr="0066205F">
        <w:rPr>
          <w:color w:val="000000"/>
          <w:shd w:val="clear" w:color="auto" w:fill="FFFFFF"/>
        </w:rPr>
        <w:t xml:space="preserve">   Создание в учебной деятельности проблемных ситуаций и организация активной самостоятельной деятельности учащихся по их разрешению, в результате чего происходит творческое овладение знаниями, умениями, навыками, развиваются мыслительные способности.</w:t>
      </w:r>
      <w:r w:rsidRPr="0066205F">
        <w:rPr>
          <w:color w:val="000000"/>
        </w:rPr>
        <w:t> </w:t>
      </w:r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b/>
          <w:bCs/>
          <w:color w:val="000000"/>
        </w:rPr>
        <w:t>Индивидуально-развивающее</w:t>
      </w:r>
      <w:r w:rsidRPr="0066205F">
        <w:rPr>
          <w:color w:val="000000"/>
        </w:rPr>
        <w:t xml:space="preserve"> </w:t>
      </w:r>
      <w:r w:rsidRPr="0066205F">
        <w:rPr>
          <w:b/>
          <w:bCs/>
          <w:color w:val="000000"/>
        </w:rPr>
        <w:t>обу</w:t>
      </w:r>
      <w:r w:rsidRPr="0066205F">
        <w:rPr>
          <w:b/>
          <w:bCs/>
          <w:color w:val="000000"/>
        </w:rPr>
        <w:softHyphen/>
        <w:t xml:space="preserve">чение  </w:t>
      </w:r>
    </w:p>
    <w:p w:rsidR="008C4B39" w:rsidRPr="0066205F" w:rsidRDefault="008C4B39" w:rsidP="008C4B39">
      <w:pPr>
        <w:spacing w:line="240" w:lineRule="atLeast"/>
        <w:rPr>
          <w:b/>
          <w:bCs/>
          <w:color w:val="000000"/>
        </w:rPr>
      </w:pPr>
      <w:r w:rsidRPr="0066205F">
        <w:rPr>
          <w:color w:val="000000"/>
        </w:rPr>
        <w:t xml:space="preserve">   Знакомство с новыми методами мыслительной деятельности при решении творческих заданий с чертежами, технологическими картами в индивидуальном порядке</w:t>
      </w:r>
      <w:r w:rsidRPr="0066205F">
        <w:rPr>
          <w:b/>
          <w:bCs/>
          <w:color w:val="000000"/>
        </w:rPr>
        <w:t xml:space="preserve"> </w:t>
      </w:r>
    </w:p>
    <w:p w:rsidR="008C4B39" w:rsidRPr="0066205F" w:rsidRDefault="008C4B39" w:rsidP="008C4B39">
      <w:pPr>
        <w:spacing w:line="240" w:lineRule="atLeast"/>
        <w:rPr>
          <w:color w:val="000000"/>
        </w:rPr>
      </w:pPr>
      <w:proofErr w:type="spellStart"/>
      <w:r w:rsidRPr="0066205F">
        <w:rPr>
          <w:b/>
          <w:bCs/>
          <w:color w:val="000000"/>
        </w:rPr>
        <w:t>Разноуровневое</w:t>
      </w:r>
      <w:proofErr w:type="spellEnd"/>
      <w:r w:rsidRPr="0066205F">
        <w:rPr>
          <w:b/>
          <w:bCs/>
          <w:color w:val="000000"/>
        </w:rPr>
        <w:t xml:space="preserve">  обучение</w:t>
      </w:r>
    </w:p>
    <w:p w:rsidR="008C4B39" w:rsidRPr="0066205F" w:rsidRDefault="008C4B39" w:rsidP="008C4B39">
      <w:pPr>
        <w:spacing w:line="240" w:lineRule="atLeast"/>
        <w:rPr>
          <w:color w:val="000000"/>
          <w:shd w:val="clear" w:color="auto" w:fill="FFFFFF"/>
        </w:rPr>
      </w:pPr>
      <w:r w:rsidRPr="0066205F">
        <w:rPr>
          <w:color w:val="000000"/>
          <w:shd w:val="clear" w:color="auto" w:fill="FFFFFF"/>
        </w:rPr>
        <w:t xml:space="preserve">  У учителя появляется возможность помогать </w:t>
      </w:r>
      <w:proofErr w:type="gramStart"/>
      <w:r w:rsidRPr="0066205F">
        <w:rPr>
          <w:color w:val="000000"/>
          <w:shd w:val="clear" w:color="auto" w:fill="FFFFFF"/>
        </w:rPr>
        <w:t>слабому</w:t>
      </w:r>
      <w:proofErr w:type="gramEnd"/>
      <w:r w:rsidRPr="0066205F">
        <w:rPr>
          <w:color w:val="000000"/>
          <w:shd w:val="clear" w:color="auto" w:fill="FFFFFF"/>
        </w:rPr>
        <w:t>,  уделять внимание сильному, реализуется  желание сильных учащихся быстрее и глубже продвигаться в образовании. Сильные учащиеся утверждаются в своих способностях, слабые получают возможность испытывать учебный успех, повышается уровень мотивации учения.</w:t>
      </w:r>
      <w:r w:rsidRPr="0066205F">
        <w:rPr>
          <w:color w:val="000000"/>
        </w:rPr>
        <w:t> </w:t>
      </w:r>
      <w:r w:rsidRPr="0066205F">
        <w:rPr>
          <w:color w:val="000000"/>
        </w:rPr>
        <w:br/>
      </w:r>
      <w:r w:rsidRPr="0066205F">
        <w:rPr>
          <w:b/>
          <w:bCs/>
          <w:color w:val="000000"/>
        </w:rPr>
        <w:t>Технология</w:t>
      </w:r>
      <w:r w:rsidRPr="0066205F">
        <w:rPr>
          <w:color w:val="000000"/>
        </w:rPr>
        <w:t xml:space="preserve"> </w:t>
      </w:r>
      <w:r w:rsidRPr="0066205F">
        <w:rPr>
          <w:b/>
          <w:bCs/>
          <w:color w:val="000000"/>
        </w:rPr>
        <w:t>про</w:t>
      </w:r>
      <w:r w:rsidRPr="0066205F">
        <w:rPr>
          <w:b/>
          <w:bCs/>
          <w:color w:val="000000"/>
        </w:rPr>
        <w:softHyphen/>
        <w:t>ектного</w:t>
      </w:r>
      <w:r w:rsidRPr="0066205F">
        <w:rPr>
          <w:color w:val="000000"/>
        </w:rPr>
        <w:t xml:space="preserve"> </w:t>
      </w:r>
      <w:r w:rsidRPr="0066205F">
        <w:rPr>
          <w:b/>
          <w:bCs/>
          <w:color w:val="000000"/>
        </w:rPr>
        <w:t>обуче</w:t>
      </w:r>
      <w:r w:rsidRPr="0066205F">
        <w:rPr>
          <w:b/>
          <w:bCs/>
          <w:color w:val="000000"/>
        </w:rPr>
        <w:softHyphen/>
        <w:t>ния</w:t>
      </w:r>
    </w:p>
    <w:p w:rsidR="008C4B39" w:rsidRPr="0066205F" w:rsidRDefault="008C4B39" w:rsidP="008C4B39">
      <w:pPr>
        <w:spacing w:line="240" w:lineRule="atLeast"/>
        <w:rPr>
          <w:color w:val="000000"/>
          <w:shd w:val="clear" w:color="auto" w:fill="FFFFFF"/>
        </w:rPr>
      </w:pPr>
      <w:r w:rsidRPr="0066205F">
        <w:rPr>
          <w:color w:val="000000"/>
        </w:rPr>
        <w:t xml:space="preserve">   </w:t>
      </w:r>
      <w:proofErr w:type="gramStart"/>
      <w:r w:rsidRPr="0066205F">
        <w:rPr>
          <w:color w:val="000000"/>
        </w:rPr>
        <w:t>Учитель организует учебно-познавательную, ис</w:t>
      </w:r>
      <w:r w:rsidRPr="0066205F">
        <w:rPr>
          <w:color w:val="000000"/>
        </w:rPr>
        <w:softHyphen/>
        <w:t>следовательскую, творческую или игровую дея</w:t>
      </w:r>
      <w:r w:rsidRPr="0066205F">
        <w:rPr>
          <w:color w:val="000000"/>
        </w:rPr>
        <w:softHyphen/>
        <w:t>тельность обучающихся, которые овладевают навыками самостоя</w:t>
      </w:r>
      <w:r w:rsidRPr="0066205F">
        <w:rPr>
          <w:color w:val="000000"/>
        </w:rPr>
        <w:softHyphen/>
        <w:t>тельного поиска,  обработки и анализа  нужной  информации для  решения ка</w:t>
      </w:r>
      <w:r w:rsidRPr="0066205F">
        <w:rPr>
          <w:color w:val="000000"/>
        </w:rPr>
        <w:softHyphen/>
        <w:t>кой-либо проблемы, значимой для участников проекта.</w:t>
      </w:r>
      <w:proofErr w:type="gramEnd"/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color w:val="000000"/>
          <w:shd w:val="clear" w:color="auto" w:fill="FFFFFF"/>
        </w:rPr>
        <w:t xml:space="preserve">   Работа с использованием этой технологии  дает возможность развивать индивидуальные творческие способности учащихся, более осознанно подходить к профессиональному и </w:t>
      </w:r>
      <w:r w:rsidR="009E7412">
        <w:rPr>
          <w:color w:val="000000"/>
          <w:shd w:val="clear" w:color="auto" w:fill="FFFFFF"/>
        </w:rPr>
        <w:t>с</w:t>
      </w:r>
      <w:r w:rsidRPr="0066205F">
        <w:rPr>
          <w:color w:val="000000"/>
          <w:shd w:val="clear" w:color="auto" w:fill="FFFFFF"/>
        </w:rPr>
        <w:t>оциальному самоопределению.</w:t>
      </w:r>
      <w:r w:rsidRPr="0066205F">
        <w:rPr>
          <w:color w:val="000000"/>
        </w:rPr>
        <w:t> </w:t>
      </w:r>
      <w:r w:rsidRPr="0066205F">
        <w:rPr>
          <w:color w:val="000000"/>
        </w:rPr>
        <w:br/>
      </w:r>
      <w:r w:rsidRPr="0066205F">
        <w:rPr>
          <w:b/>
          <w:bCs/>
          <w:color w:val="000000"/>
        </w:rPr>
        <w:t>Технология использования в обучении игровых методов: ролевых, деловых и других видов обучающих игр</w:t>
      </w:r>
      <w:r w:rsidRPr="0066205F">
        <w:rPr>
          <w:color w:val="000000"/>
        </w:rPr>
        <w:br/>
      </w:r>
      <w:r w:rsidRPr="0066205F">
        <w:rPr>
          <w:color w:val="000000"/>
          <w:shd w:val="clear" w:color="auto" w:fill="FFFFFF"/>
        </w:rPr>
        <w:t xml:space="preserve">   Расширение кругозора, развитие познавательной деятельности, формирование определенных умений и навыков, необходимых в практической деятельности, развитие </w:t>
      </w:r>
      <w:proofErr w:type="spellStart"/>
      <w:r w:rsidRPr="0066205F">
        <w:rPr>
          <w:color w:val="000000"/>
          <w:shd w:val="clear" w:color="auto" w:fill="FFFFFF"/>
        </w:rPr>
        <w:t>общеучебных</w:t>
      </w:r>
      <w:proofErr w:type="spellEnd"/>
      <w:r w:rsidRPr="0066205F">
        <w:rPr>
          <w:color w:val="000000"/>
          <w:shd w:val="clear" w:color="auto" w:fill="FFFFFF"/>
        </w:rPr>
        <w:t xml:space="preserve"> умений и навыков.</w:t>
      </w:r>
      <w:r w:rsidRPr="0066205F">
        <w:rPr>
          <w:color w:val="000000"/>
        </w:rPr>
        <w:t> </w:t>
      </w:r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b/>
          <w:bCs/>
          <w:color w:val="000000"/>
        </w:rPr>
        <w:t>Тестовые</w:t>
      </w:r>
      <w:r w:rsidRPr="0066205F">
        <w:rPr>
          <w:color w:val="000000"/>
        </w:rPr>
        <w:t xml:space="preserve"> </w:t>
      </w:r>
      <w:r w:rsidRPr="0066205F">
        <w:rPr>
          <w:b/>
          <w:bCs/>
          <w:color w:val="000000"/>
        </w:rPr>
        <w:t>техноло</w:t>
      </w:r>
      <w:r w:rsidRPr="0066205F">
        <w:rPr>
          <w:b/>
          <w:bCs/>
          <w:color w:val="000000"/>
        </w:rPr>
        <w:softHyphen/>
        <w:t>гии</w:t>
      </w:r>
      <w:r w:rsidRPr="0066205F">
        <w:rPr>
          <w:color w:val="000000"/>
        </w:rPr>
        <w:t xml:space="preserve"> </w:t>
      </w:r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color w:val="000000"/>
        </w:rPr>
        <w:t xml:space="preserve">   Оценка уровня </w:t>
      </w:r>
      <w:proofErr w:type="spellStart"/>
      <w:r w:rsidRPr="0066205F">
        <w:rPr>
          <w:color w:val="000000"/>
        </w:rPr>
        <w:t>обученности</w:t>
      </w:r>
      <w:proofErr w:type="spellEnd"/>
      <w:r w:rsidRPr="0066205F">
        <w:rPr>
          <w:color w:val="000000"/>
        </w:rPr>
        <w:t>  по кон</w:t>
      </w:r>
      <w:r w:rsidRPr="0066205F">
        <w:rPr>
          <w:color w:val="000000"/>
        </w:rPr>
        <w:softHyphen/>
        <w:t>кретной теме, позволяющая реально оценить готовность обу</w:t>
      </w:r>
      <w:r w:rsidRPr="0066205F">
        <w:rPr>
          <w:color w:val="000000"/>
        </w:rPr>
        <w:softHyphen/>
        <w:t>чающихся к ито</w:t>
      </w:r>
      <w:r w:rsidRPr="0066205F">
        <w:rPr>
          <w:color w:val="000000"/>
        </w:rPr>
        <w:softHyphen/>
        <w:t>говому контролю, установление количественных и качественных индивидуальных различий.</w:t>
      </w:r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b/>
          <w:bCs/>
          <w:color w:val="000000"/>
        </w:rPr>
        <w:t>Обучение в сотрудничестве (командная, групповая работа)</w:t>
      </w:r>
      <w:r w:rsidRPr="0066205F">
        <w:rPr>
          <w:color w:val="000000"/>
        </w:rPr>
        <w:br/>
      </w:r>
      <w:r w:rsidRPr="0066205F">
        <w:rPr>
          <w:color w:val="000000"/>
          <w:shd w:val="clear" w:color="auto" w:fill="FFFFFF"/>
        </w:rPr>
        <w:t xml:space="preserve">   Сотрудничество трактуется как идея совместной развивающей деятельности взрослых и детей. Суть индивидуального подхода в том, чтобы идти не от учебного предмета, а от ребенка к </w:t>
      </w:r>
      <w:r w:rsidRPr="0066205F">
        <w:rPr>
          <w:color w:val="000000"/>
          <w:shd w:val="clear" w:color="auto" w:fill="FFFFFF"/>
        </w:rPr>
        <w:lastRenderedPageBreak/>
        <w:t>предмету, идти от тех возможностей, которыми располагает ребенок, применять психолого-педагогические диагностики личности.</w:t>
      </w:r>
      <w:r w:rsidRPr="0066205F">
        <w:rPr>
          <w:color w:val="000000"/>
        </w:rPr>
        <w:t xml:space="preserve"> Обучающиеся и учитель занимаются совместной деятельностью. Эффективность метода не только в академических успехах обучающихся, но и в их интеллектуальном и нравственном раз</w:t>
      </w:r>
      <w:r w:rsidRPr="0066205F">
        <w:rPr>
          <w:color w:val="000000"/>
        </w:rPr>
        <w:softHyphen/>
        <w:t>витии. </w:t>
      </w:r>
      <w:r w:rsidRPr="0066205F">
        <w:rPr>
          <w:color w:val="000000"/>
        </w:rPr>
        <w:br/>
      </w:r>
      <w:hyperlink r:id="rId6" w:history="1">
        <w:r w:rsidRPr="0066205F">
          <w:rPr>
            <w:b/>
            <w:bCs/>
            <w:color w:val="000000"/>
          </w:rPr>
          <w:t>Информационно-коммуникационные технологии</w:t>
        </w:r>
      </w:hyperlink>
    </w:p>
    <w:p w:rsidR="008C4B39" w:rsidRPr="0066205F" w:rsidRDefault="008C4B39" w:rsidP="008C4B39">
      <w:pPr>
        <w:spacing w:line="240" w:lineRule="atLeast"/>
        <w:rPr>
          <w:color w:val="000000"/>
        </w:rPr>
      </w:pPr>
      <w:r w:rsidRPr="0066205F">
        <w:rPr>
          <w:color w:val="000000"/>
        </w:rPr>
        <w:t xml:space="preserve">   Использование ПК в учебном процессе. Создание рефератов, слайдов, презентаций и др. Поиск нужной ин</w:t>
      </w:r>
      <w:r w:rsidRPr="0066205F">
        <w:rPr>
          <w:color w:val="000000"/>
        </w:rPr>
        <w:softHyphen/>
        <w:t>формации в Интернет. Применение полу</w:t>
      </w:r>
      <w:r w:rsidRPr="0066205F">
        <w:rPr>
          <w:color w:val="000000"/>
        </w:rPr>
        <w:softHyphen/>
        <w:t>ченных знаний в практической дея</w:t>
      </w:r>
      <w:r w:rsidRPr="0066205F">
        <w:rPr>
          <w:color w:val="000000"/>
        </w:rPr>
        <w:softHyphen/>
        <w:t xml:space="preserve">тельности. </w:t>
      </w:r>
      <w:r w:rsidRPr="0066205F">
        <w:rPr>
          <w:color w:val="000000"/>
        </w:rPr>
        <w:br/>
      </w:r>
      <w:r w:rsidRPr="0066205F">
        <w:rPr>
          <w:b/>
          <w:bCs/>
          <w:color w:val="000000"/>
        </w:rPr>
        <w:t>Здоровье сберегающие технологии</w:t>
      </w:r>
      <w:r w:rsidRPr="0066205F">
        <w:rPr>
          <w:color w:val="000000"/>
        </w:rPr>
        <w:br/>
      </w:r>
      <w:r w:rsidRPr="0066205F">
        <w:rPr>
          <w:color w:val="000000"/>
          <w:shd w:val="clear" w:color="auto" w:fill="FFFFFF"/>
        </w:rPr>
        <w:t xml:space="preserve">   Использование данных технологий позволяют равномерно во время урока распределять различные виды заданий, чередовать мыслительную деятельность с </w:t>
      </w:r>
      <w:proofErr w:type="spellStart"/>
      <w:r w:rsidRPr="0066205F">
        <w:rPr>
          <w:color w:val="000000"/>
          <w:shd w:val="clear" w:color="auto" w:fill="FFFFFF"/>
        </w:rPr>
        <w:t>физминутками</w:t>
      </w:r>
      <w:proofErr w:type="spellEnd"/>
      <w:r w:rsidRPr="0066205F">
        <w:rPr>
          <w:color w:val="000000"/>
          <w:shd w:val="clear" w:color="auto" w:fill="FFFFFF"/>
        </w:rPr>
        <w:t>, определять время подачи сложного учебного материала, выделять время на проведение самостоятельных работ, нормативно применять ТСО.</w:t>
      </w:r>
      <w:r w:rsidRPr="0066205F">
        <w:rPr>
          <w:color w:val="000000"/>
        </w:rPr>
        <w:t> </w:t>
      </w:r>
    </w:p>
    <w:p w:rsidR="008C4B39" w:rsidRPr="00704645" w:rsidRDefault="008C4B39" w:rsidP="008C4B39">
      <w:pPr>
        <w:rPr>
          <w:b/>
          <w:i/>
        </w:rPr>
      </w:pPr>
      <w:r w:rsidRPr="00704645">
        <w:rPr>
          <w:b/>
          <w:i/>
        </w:rPr>
        <w:t xml:space="preserve">Основные типы учебных занятий:    </w:t>
      </w:r>
    </w:p>
    <w:p w:rsidR="008C4B39" w:rsidRPr="00704645" w:rsidRDefault="008C4B39" w:rsidP="008C4B39">
      <w:pPr>
        <w:numPr>
          <w:ilvl w:val="0"/>
          <w:numId w:val="3"/>
        </w:numPr>
      </w:pPr>
      <w:r w:rsidRPr="00704645">
        <w:t>урок изучения нового учебного материала;</w:t>
      </w:r>
    </w:p>
    <w:p w:rsidR="008C4B39" w:rsidRPr="00704645" w:rsidRDefault="008C4B39" w:rsidP="008C4B39">
      <w:pPr>
        <w:numPr>
          <w:ilvl w:val="0"/>
          <w:numId w:val="3"/>
        </w:numPr>
      </w:pPr>
      <w:r w:rsidRPr="00704645">
        <w:t>урок закрепления и  применения знаний;</w:t>
      </w:r>
    </w:p>
    <w:p w:rsidR="008C4B39" w:rsidRPr="00704645" w:rsidRDefault="008C4B39" w:rsidP="008C4B39">
      <w:pPr>
        <w:numPr>
          <w:ilvl w:val="0"/>
          <w:numId w:val="3"/>
        </w:numPr>
      </w:pPr>
      <w:r w:rsidRPr="00704645">
        <w:t>урок обобщающего повторения и систематизации знаний;</w:t>
      </w:r>
    </w:p>
    <w:p w:rsidR="008C4B39" w:rsidRPr="00704645" w:rsidRDefault="008C4B39" w:rsidP="008C4B39">
      <w:pPr>
        <w:numPr>
          <w:ilvl w:val="0"/>
          <w:numId w:val="3"/>
        </w:numPr>
      </w:pPr>
      <w:r w:rsidRPr="00704645">
        <w:t>урок контроля знаний и умений.</w:t>
      </w:r>
    </w:p>
    <w:p w:rsidR="00F901C1" w:rsidRDefault="008C4B39" w:rsidP="008C4B39">
      <w:r w:rsidRPr="00704645">
        <w:t>Основным типом урока является комбинированный.</w:t>
      </w:r>
    </w:p>
    <w:p w:rsidR="008C4B39" w:rsidRPr="00704645" w:rsidRDefault="008C4B39" w:rsidP="008C4B39">
      <w:r w:rsidRPr="00704645">
        <w:rPr>
          <w:b/>
          <w:i/>
          <w:color w:val="000000"/>
        </w:rPr>
        <w:t xml:space="preserve">Формы организации учебного процесса:  </w:t>
      </w:r>
      <w:r w:rsidRPr="00704645">
        <w:rPr>
          <w:i/>
        </w:rPr>
        <w:t xml:space="preserve"> </w:t>
      </w:r>
      <w:r w:rsidRPr="00704645">
        <w:t>индивидуальные, групповые, индивидуально-групповые, фронтальные.</w:t>
      </w:r>
    </w:p>
    <w:p w:rsidR="008C4B39" w:rsidRPr="00704645" w:rsidRDefault="00F901C1" w:rsidP="00F901C1">
      <w:pPr>
        <w:tabs>
          <w:tab w:val="left" w:pos="5949"/>
        </w:tabs>
      </w:pPr>
      <w:r>
        <w:t xml:space="preserve">    </w:t>
      </w:r>
      <w:r w:rsidR="008C4B39" w:rsidRPr="00704645">
        <w:t>На уроках используются такие формы занятий как:</w:t>
      </w:r>
      <w:r>
        <w:t xml:space="preserve"> </w:t>
      </w:r>
      <w:r w:rsidR="008C4B39" w:rsidRPr="00704645">
        <w:t>практические занятия</w:t>
      </w:r>
      <w:r>
        <w:t xml:space="preserve">; </w:t>
      </w:r>
      <w:r w:rsidR="008C4B39" w:rsidRPr="00704645">
        <w:t>тренинг;</w:t>
      </w:r>
      <w:r>
        <w:t xml:space="preserve"> консультация.</w:t>
      </w:r>
    </w:p>
    <w:p w:rsidR="00F901C1" w:rsidRDefault="008C4B39" w:rsidP="00F901C1">
      <w:pPr>
        <w:tabs>
          <w:tab w:val="left" w:pos="5400"/>
        </w:tabs>
        <w:ind w:left="284" w:right="-2"/>
        <w:jc w:val="both"/>
      </w:pPr>
      <w:r w:rsidRPr="00704645">
        <w:rPr>
          <w:b/>
          <w:i/>
          <w:color w:val="000000"/>
        </w:rPr>
        <w:t xml:space="preserve">         Формы контроля: </w:t>
      </w:r>
      <w:proofErr w:type="gramStart"/>
      <w:r w:rsidRPr="00704645">
        <w:t>текущий</w:t>
      </w:r>
      <w:proofErr w:type="gramEnd"/>
      <w:r w:rsidRPr="00704645">
        <w:t xml:space="preserve"> и итоговый. </w:t>
      </w:r>
    </w:p>
    <w:p w:rsidR="008C4B39" w:rsidRPr="00704645" w:rsidRDefault="008C4B39" w:rsidP="00F901C1">
      <w:pPr>
        <w:tabs>
          <w:tab w:val="left" w:pos="5400"/>
        </w:tabs>
        <w:ind w:left="284" w:right="-2"/>
        <w:jc w:val="both"/>
      </w:pPr>
      <w:r w:rsidRPr="00704645">
        <w:t>Проводится в форме контрольных работ, рассчитанных на 45 минут, тестов и самостоятельных работ на 15 – 20 минут с</w:t>
      </w:r>
      <w:r w:rsidR="009E7412">
        <w:t xml:space="preserve"> дифференцированным оцениванием</w:t>
      </w:r>
      <w:r w:rsidRPr="00704645">
        <w:t>.</w:t>
      </w:r>
    </w:p>
    <w:p w:rsidR="008C4B39" w:rsidRPr="00704645" w:rsidRDefault="008C4B39" w:rsidP="00F901C1">
      <w:pPr>
        <w:pStyle w:val="a8"/>
        <w:jc w:val="both"/>
      </w:pPr>
      <w:r w:rsidRPr="00704645">
        <w:t xml:space="preserve">Текущий контроль проводится с целью проверки усвоения изучаемого и проверяемого программного материала;  содержание  определяются учителем с учетом степени сложности изучаемого материала, а также особенностей обучающихся  класса. Итоговые контрольные работы проводятся:     </w:t>
      </w:r>
    </w:p>
    <w:p w:rsidR="008C4B39" w:rsidRPr="00704645" w:rsidRDefault="008C4B39" w:rsidP="008C4B39">
      <w:pPr>
        <w:pStyle w:val="a8"/>
        <w:rPr>
          <w:color w:val="000000"/>
        </w:rPr>
      </w:pPr>
      <w:r w:rsidRPr="00704645">
        <w:t xml:space="preserve">-  после изучения наиболее значимых тем программы,                                                                              </w:t>
      </w:r>
      <w:r w:rsidRPr="00704645">
        <w:rPr>
          <w:color w:val="000000"/>
        </w:rPr>
        <w:t xml:space="preserve">- в конце учебной четверти.                                                                                                                   </w:t>
      </w:r>
    </w:p>
    <w:p w:rsidR="008C4B39" w:rsidRDefault="008C4B39" w:rsidP="008C4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Основное содержание.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180"/>
        <w:jc w:val="both"/>
      </w:pPr>
      <w:r w:rsidRPr="00704645">
        <w:t>Курс математики 5 класса включает основные содержательные линии:</w:t>
      </w:r>
    </w:p>
    <w:p w:rsidR="008C4B39" w:rsidRPr="00704645" w:rsidRDefault="008C4B39" w:rsidP="008C4B39">
      <w:pPr>
        <w:pStyle w:val="a3"/>
        <w:numPr>
          <w:ilvl w:val="0"/>
          <w:numId w:val="24"/>
        </w:numPr>
        <w:spacing w:before="0" w:beforeAutospacing="0" w:after="0" w:afterAutospacing="0"/>
        <w:jc w:val="both"/>
      </w:pPr>
      <w:r w:rsidRPr="00704645">
        <w:t>Арифметика;</w:t>
      </w:r>
    </w:p>
    <w:p w:rsidR="008C4B39" w:rsidRPr="00704645" w:rsidRDefault="008C4B39" w:rsidP="008C4B39">
      <w:pPr>
        <w:pStyle w:val="a3"/>
        <w:numPr>
          <w:ilvl w:val="0"/>
          <w:numId w:val="24"/>
        </w:numPr>
        <w:spacing w:before="0" w:beforeAutospacing="0" w:after="0" w:afterAutospacing="0"/>
        <w:jc w:val="both"/>
      </w:pPr>
      <w:r w:rsidRPr="00704645">
        <w:t>Элементы алгебры</w:t>
      </w:r>
    </w:p>
    <w:p w:rsidR="008C4B39" w:rsidRPr="00704645" w:rsidRDefault="008C4B39" w:rsidP="008C4B39">
      <w:pPr>
        <w:pStyle w:val="a3"/>
        <w:numPr>
          <w:ilvl w:val="0"/>
          <w:numId w:val="24"/>
        </w:numPr>
        <w:spacing w:before="0" w:beforeAutospacing="0" w:after="0" w:afterAutospacing="0"/>
        <w:jc w:val="both"/>
      </w:pPr>
      <w:r w:rsidRPr="00704645">
        <w:t>Элементы геометрии;</w:t>
      </w:r>
    </w:p>
    <w:p w:rsidR="008C4B39" w:rsidRPr="00704645" w:rsidRDefault="008C4B39" w:rsidP="008C4B39">
      <w:pPr>
        <w:pStyle w:val="a3"/>
        <w:numPr>
          <w:ilvl w:val="0"/>
          <w:numId w:val="24"/>
        </w:numPr>
        <w:spacing w:before="0" w:beforeAutospacing="0" w:after="0" w:afterAutospacing="0"/>
        <w:jc w:val="both"/>
      </w:pPr>
      <w:r w:rsidRPr="00704645">
        <w:rPr>
          <w:color w:val="000000"/>
        </w:rPr>
        <w:t>Вероятность и статистика;</w:t>
      </w:r>
    </w:p>
    <w:p w:rsidR="008C4B39" w:rsidRPr="00704645" w:rsidRDefault="008C4B39" w:rsidP="008C4B39">
      <w:pPr>
        <w:pStyle w:val="a3"/>
        <w:numPr>
          <w:ilvl w:val="0"/>
          <w:numId w:val="24"/>
        </w:numPr>
        <w:spacing w:before="0" w:beforeAutospacing="0" w:after="0" w:afterAutospacing="0"/>
        <w:jc w:val="both"/>
      </w:pPr>
      <w:r w:rsidRPr="00704645">
        <w:t>Множества;</w:t>
      </w:r>
    </w:p>
    <w:p w:rsidR="008C4B39" w:rsidRPr="00704645" w:rsidRDefault="008C4B39" w:rsidP="008C4B39">
      <w:pPr>
        <w:pStyle w:val="a3"/>
        <w:numPr>
          <w:ilvl w:val="0"/>
          <w:numId w:val="24"/>
        </w:numPr>
        <w:spacing w:before="0" w:beforeAutospacing="0" w:after="0" w:afterAutospacing="0"/>
        <w:jc w:val="both"/>
      </w:pPr>
      <w:r w:rsidRPr="00704645">
        <w:t>Математика в историческом развитии.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>«Арифметика» служит фундаментом для дальнейшего изучения математики и смежных дисциплин, способствует развитию вычислительных навыков, логического мышления, умения планировать и осуществлять практическую деятельность, необходимую в повседневной жизни.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>«Элементы алгебры» показывают применение букв для обозначения чисел, для нахождения неизвестных компонентов арифметических действий, свойств арифметических действий, систематизируют знания о математическом языке.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>«Элементы геометрии» способствуют формированию у учащихся первичных о геометрических абстракциях реального мира, закладывают основы формирования правильной геометрической речи.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 xml:space="preserve">«Вероятность и статистика» способствуют формированию у учащихся функциональной грамотности, умения воспринимать и критически анализировать информацию, понимать </w:t>
      </w:r>
      <w:r w:rsidRPr="00704645">
        <w:lastRenderedPageBreak/>
        <w:t>вероятностный характер многих реальных зависимостей, обогащается представление о современной картине мира.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>«Множества» способствуют овладению учащимися некоторыми элементами универсального математического языка.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 xml:space="preserve">«Математика в историческом развитии» способствует созданию общекультурного, гуманитарного фона изучения математики. </w:t>
      </w:r>
    </w:p>
    <w:p w:rsidR="008C4B39" w:rsidRPr="00704645" w:rsidRDefault="008C4B39" w:rsidP="008C4B39">
      <w:pPr>
        <w:pStyle w:val="a3"/>
        <w:spacing w:before="0" w:beforeAutospacing="0" w:after="0" w:afterAutospacing="0"/>
        <w:ind w:firstLine="720"/>
        <w:jc w:val="both"/>
      </w:pPr>
      <w:r w:rsidRPr="00704645">
        <w:t>Вероятность и статистика, «Множества», «Математика в историческом развитии» изучаются сквозным курсом, отдельно на их  изучение уроки не выделяются.</w:t>
      </w:r>
    </w:p>
    <w:p w:rsidR="008C4B39" w:rsidRPr="00704645" w:rsidRDefault="008C4B39" w:rsidP="008C4B39">
      <w:pPr>
        <w:tabs>
          <w:tab w:val="num" w:pos="0"/>
        </w:tabs>
        <w:jc w:val="center"/>
        <w:rPr>
          <w:b/>
          <w:bCs/>
          <w:sz w:val="28"/>
          <w:szCs w:val="28"/>
        </w:rPr>
      </w:pPr>
      <w:r w:rsidRPr="00704645">
        <w:rPr>
          <w:b/>
          <w:bCs/>
          <w:sz w:val="28"/>
          <w:szCs w:val="28"/>
        </w:rPr>
        <w:t>Содержание учебного предмета</w:t>
      </w:r>
    </w:p>
    <w:p w:rsidR="008C4B39" w:rsidRPr="00704645" w:rsidRDefault="008C4B39" w:rsidP="008C4B39">
      <w:pPr>
        <w:tabs>
          <w:tab w:val="left" w:pos="5360"/>
        </w:tabs>
        <w:jc w:val="both"/>
        <w:rPr>
          <w:b/>
        </w:rPr>
      </w:pPr>
      <w:r w:rsidRPr="00704645">
        <w:rPr>
          <w:b/>
        </w:rPr>
        <w:t>1. Натуральные числа и шкалы</w:t>
      </w:r>
      <w:r w:rsidRPr="00704645">
        <w:rPr>
          <w:b/>
        </w:rPr>
        <w:tab/>
      </w:r>
    </w:p>
    <w:p w:rsidR="008C4B39" w:rsidRPr="00704645" w:rsidRDefault="008C4B39" w:rsidP="008C4B39">
      <w:pPr>
        <w:jc w:val="both"/>
      </w:pPr>
      <w:r w:rsidRPr="00704645">
        <w:t xml:space="preserve">Обозначение натуральных чисел. Отрезок, длина отрезка. Треугольник.  Плоскость, прямая, луч. Шкалы и координаты. Меньше или больше. 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b/>
          <w:bCs/>
          <w:color w:val="000000"/>
        </w:rPr>
        <w:t> </w:t>
      </w:r>
      <w:r w:rsidRPr="00704645">
        <w:rPr>
          <w:i/>
          <w:iCs/>
          <w:color w:val="000000"/>
        </w:rPr>
        <w:t>Основная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систематизировать и обобщить сведения о натуральных числах, полученные в начальной школе; закрепить навыки построения и измерения отрезков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b/>
        </w:rPr>
        <w:t xml:space="preserve">2.Сложение и вычитание натуральных чисел </w:t>
      </w:r>
    </w:p>
    <w:p w:rsidR="008C4B39" w:rsidRPr="00704645" w:rsidRDefault="008C4B39" w:rsidP="008C4B39">
      <w:pPr>
        <w:jc w:val="both"/>
      </w:pPr>
      <w:r w:rsidRPr="00704645">
        <w:t>Сложение натуральных чисел и его свойства.  Вычитание. Решение текстовых задач. Числовые и буквенные выражения. Буквенная запись свойств сложения и вычитания.  Уравнение.</w:t>
      </w:r>
    </w:p>
    <w:p w:rsidR="008C4B39" w:rsidRDefault="008C4B39" w:rsidP="008C4B39">
      <w:pPr>
        <w:ind w:left="360" w:hanging="360"/>
        <w:jc w:val="both"/>
        <w:rPr>
          <w:color w:val="000000"/>
        </w:rPr>
      </w:pPr>
      <w:r w:rsidRPr="00704645">
        <w:rPr>
          <w:i/>
          <w:iCs/>
          <w:color w:val="000000"/>
        </w:rPr>
        <w:t>Основная 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закрепить и развить навыки сложения и вычитания натуральных чисел.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b/>
        </w:rPr>
        <w:t>3. Умножение и деление натуральных чисел</w:t>
      </w:r>
    </w:p>
    <w:p w:rsidR="008C4B39" w:rsidRPr="00704645" w:rsidRDefault="008C4B39" w:rsidP="008C4B39">
      <w:pPr>
        <w:jc w:val="both"/>
      </w:pPr>
      <w:r w:rsidRPr="00704645">
        <w:t xml:space="preserve">Умножение натуральных чисел и его свойства.  Деление. Деление с остатком. Упрощение выражений. Порядок выполнения действий.   Степень числа. Квадрат и куб числа. 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i/>
          <w:iCs/>
          <w:color w:val="000000"/>
        </w:rPr>
        <w:t xml:space="preserve"> Основная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закрепить и развить навыки арифметических действий с натуральными числами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b/>
        </w:rPr>
        <w:t xml:space="preserve">4. Площади и объемы </w:t>
      </w:r>
    </w:p>
    <w:p w:rsidR="008C4B39" w:rsidRPr="00704645" w:rsidRDefault="008C4B39" w:rsidP="008C4B39">
      <w:pPr>
        <w:jc w:val="both"/>
        <w:rPr>
          <w:b/>
        </w:rPr>
      </w:pPr>
      <w:r w:rsidRPr="00704645">
        <w:t xml:space="preserve"> Формулы. Площадь. Формула площади  прямоугольника. Единицы измерения  площадей. Прямоугольный параллелепипед. Объемы. Объем прямоугольного параллелепипеда. </w:t>
      </w:r>
    </w:p>
    <w:p w:rsidR="008C4B39" w:rsidRPr="00704645" w:rsidRDefault="008C4B39" w:rsidP="008C4B39">
      <w:pPr>
        <w:jc w:val="both"/>
        <w:rPr>
          <w:color w:val="000000"/>
        </w:rPr>
      </w:pPr>
      <w:r w:rsidRPr="00704645">
        <w:rPr>
          <w:i/>
          <w:iCs/>
          <w:color w:val="000000"/>
        </w:rPr>
        <w:t>Основная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расширить представление учащихся об измерении геометрических величин на примере вычисления площадей и объемов, систематизировать известные им сведения об единице измерения.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b/>
        </w:rPr>
        <w:t xml:space="preserve">5. Обыкновенные дроби </w:t>
      </w:r>
    </w:p>
    <w:p w:rsidR="008C4B39" w:rsidRPr="00704645" w:rsidRDefault="008C4B39" w:rsidP="008C4B39">
      <w:pPr>
        <w:jc w:val="both"/>
      </w:pPr>
      <w:r w:rsidRPr="00704645">
        <w:t>Окружность и круг. Доли. Обыкновенные  дроби. Сравнение дробей. Правильные и неправильные дроби. Сложение и вычитание дробей с одинаковыми знаменателями</w:t>
      </w:r>
      <w:proofErr w:type="gramStart"/>
      <w:r w:rsidRPr="00704645">
        <w:t xml:space="preserve"> .</w:t>
      </w:r>
      <w:proofErr w:type="gramEnd"/>
      <w:r w:rsidRPr="00704645">
        <w:t xml:space="preserve">Деление и дроби. Смешанные числа. Сложение и вычитание смешанных чисел. </w:t>
      </w:r>
    </w:p>
    <w:p w:rsidR="008C4B39" w:rsidRPr="00704645" w:rsidRDefault="008C4B39" w:rsidP="008C4B39">
      <w:pPr>
        <w:jc w:val="both"/>
        <w:rPr>
          <w:color w:val="000000"/>
        </w:rPr>
      </w:pPr>
      <w:r w:rsidRPr="00704645">
        <w:rPr>
          <w:i/>
          <w:iCs/>
          <w:color w:val="000000"/>
        </w:rPr>
        <w:t>Основная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познакомить учащихся с понятием дроби в объеме, достаточном для введения десятичных дробей.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color w:val="000000"/>
        </w:rPr>
        <w:t> </w:t>
      </w:r>
      <w:r w:rsidRPr="00704645">
        <w:rPr>
          <w:b/>
        </w:rPr>
        <w:t>6. Десятичные дроби. Сложение и вычитание десятичных дробей</w:t>
      </w:r>
    </w:p>
    <w:p w:rsidR="008C4B39" w:rsidRPr="00704645" w:rsidRDefault="008C4B39" w:rsidP="008C4B39">
      <w:pPr>
        <w:jc w:val="both"/>
      </w:pPr>
      <w:r w:rsidRPr="00704645">
        <w:t xml:space="preserve">Десятичная запись  дробных чисел. Сравнение десятичных дробей. Сложение и вычитание десятичных дробей. Приближённые значения чисел. Округление чисел. </w:t>
      </w:r>
    </w:p>
    <w:p w:rsidR="008C4B39" w:rsidRPr="00704645" w:rsidRDefault="008C4B39" w:rsidP="008C4B39">
      <w:pPr>
        <w:jc w:val="both"/>
        <w:rPr>
          <w:color w:val="000000"/>
        </w:rPr>
      </w:pPr>
      <w:r w:rsidRPr="00704645">
        <w:rPr>
          <w:bCs/>
          <w:i/>
          <w:iCs/>
        </w:rPr>
        <w:t>Основная</w:t>
      </w:r>
      <w:r w:rsidRPr="00704645">
        <w:rPr>
          <w:bCs/>
          <w:i/>
          <w:iCs/>
          <w:color w:val="000000"/>
        </w:rPr>
        <w:t xml:space="preserve">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выработать умение читать, записывать, сравнивать, округлять десятичные дроби, выполнять сложение и вычитание десятичных дробей.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b/>
        </w:rPr>
        <w:t>7. Умножение и деление десятичных дробей</w:t>
      </w:r>
    </w:p>
    <w:p w:rsidR="008C4B39" w:rsidRPr="00704645" w:rsidRDefault="008C4B39" w:rsidP="008C4B39">
      <w:pPr>
        <w:jc w:val="both"/>
      </w:pPr>
      <w:r w:rsidRPr="00704645">
        <w:t xml:space="preserve">Умножение десятичных дробей на натуральные числа. Деление десятичных дробей на натуральные числа. Умножение десятичных дробей. Деление на десятичную дробь. Среднее арифметическое. </w:t>
      </w:r>
    </w:p>
    <w:p w:rsidR="008C4B39" w:rsidRPr="00704645" w:rsidRDefault="008C4B39" w:rsidP="008C4B39">
      <w:pPr>
        <w:jc w:val="both"/>
        <w:rPr>
          <w:b/>
        </w:rPr>
      </w:pPr>
      <w:r w:rsidRPr="00704645">
        <w:rPr>
          <w:i/>
          <w:iCs/>
          <w:color w:val="000000"/>
        </w:rPr>
        <w:t>Основная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выработать умение умножать и делить десятичные дроби, выполнять задания на все действия с натуральными числами и десятичными дробями</w:t>
      </w:r>
    </w:p>
    <w:p w:rsidR="008C4B39" w:rsidRPr="00704645" w:rsidRDefault="008C4B39" w:rsidP="008C4B39">
      <w:pPr>
        <w:jc w:val="both"/>
      </w:pPr>
      <w:r w:rsidRPr="00704645">
        <w:rPr>
          <w:b/>
        </w:rPr>
        <w:t>8. Инструменты для вычислений и измерений</w:t>
      </w:r>
    </w:p>
    <w:p w:rsidR="008C4B39" w:rsidRPr="00704645" w:rsidRDefault="008C4B39" w:rsidP="008C4B39">
      <w:pPr>
        <w:jc w:val="both"/>
      </w:pPr>
      <w:r w:rsidRPr="00704645">
        <w:t xml:space="preserve">Микрокалькулятор. Проценты. Угол.  Прямой и развернутый угол. Чертёжный треугольник. Измерение углов. Транспортир. Круговые диаграммы. </w:t>
      </w:r>
    </w:p>
    <w:p w:rsidR="008C4B39" w:rsidRDefault="008C4B39" w:rsidP="008C4B39">
      <w:pPr>
        <w:jc w:val="both"/>
        <w:rPr>
          <w:color w:val="000000"/>
        </w:rPr>
      </w:pPr>
      <w:r w:rsidRPr="00704645">
        <w:rPr>
          <w:i/>
          <w:iCs/>
          <w:color w:val="000000"/>
        </w:rPr>
        <w:t>Основная цель</w:t>
      </w:r>
      <w:r w:rsidRPr="00704645">
        <w:rPr>
          <w:b/>
          <w:bCs/>
          <w:color w:val="000000"/>
        </w:rPr>
        <w:t xml:space="preserve"> – </w:t>
      </w:r>
      <w:r w:rsidRPr="00704645">
        <w:rPr>
          <w:color w:val="000000"/>
        </w:rPr>
        <w:t>сформировать умения решать простейшие задачи на проценты, выполнять измерение и построение углов.</w:t>
      </w:r>
    </w:p>
    <w:p w:rsidR="00F901C1" w:rsidRDefault="00F901C1" w:rsidP="008C4B39">
      <w:pPr>
        <w:jc w:val="both"/>
        <w:rPr>
          <w:color w:val="000000"/>
        </w:rPr>
      </w:pPr>
    </w:p>
    <w:p w:rsidR="008C4B39" w:rsidRDefault="008C4B39" w:rsidP="008C4B39">
      <w:pPr>
        <w:jc w:val="both"/>
        <w:rPr>
          <w:b/>
          <w:color w:val="000000"/>
        </w:rPr>
      </w:pPr>
      <w:r w:rsidRPr="008C4B39">
        <w:rPr>
          <w:b/>
          <w:color w:val="000000"/>
        </w:rPr>
        <w:lastRenderedPageBreak/>
        <w:t>9.Введение в  вероятность</w:t>
      </w:r>
    </w:p>
    <w:p w:rsidR="009E7412" w:rsidRPr="009E7412" w:rsidRDefault="009E7412" w:rsidP="009E7412">
      <w:pPr>
        <w:pStyle w:val="Style30"/>
        <w:widowControl/>
        <w:spacing w:line="240" w:lineRule="auto"/>
        <w:jc w:val="left"/>
        <w:rPr>
          <w:rStyle w:val="FontStyle61"/>
          <w:rFonts w:ascii="Times New Roman" w:hAnsi="Times New Roman" w:cs="Times New Roman"/>
          <w:sz w:val="24"/>
          <w:szCs w:val="24"/>
        </w:rPr>
      </w:pPr>
      <w:r w:rsidRPr="009E7412">
        <w:rPr>
          <w:rStyle w:val="FontStyle61"/>
          <w:rFonts w:ascii="Times New Roman" w:hAnsi="Times New Roman" w:cs="Times New Roman"/>
          <w:sz w:val="24"/>
          <w:szCs w:val="24"/>
        </w:rPr>
        <w:t>Представление данных в виде таб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лиц, диа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грамм.</w:t>
      </w:r>
    </w:p>
    <w:p w:rsidR="009E7412" w:rsidRPr="009E7412" w:rsidRDefault="009E7412" w:rsidP="009E7412">
      <w:pPr>
        <w:pStyle w:val="Style30"/>
        <w:widowControl/>
        <w:spacing w:line="240" w:lineRule="auto"/>
        <w:rPr>
          <w:rStyle w:val="FontStyle61"/>
          <w:rFonts w:ascii="Times New Roman" w:hAnsi="Times New Roman" w:cs="Times New Roman"/>
          <w:sz w:val="24"/>
          <w:szCs w:val="24"/>
        </w:rPr>
      </w:pPr>
      <w:r w:rsidRPr="009E7412">
        <w:rPr>
          <w:rStyle w:val="FontStyle61"/>
          <w:rFonts w:ascii="Times New Roman" w:hAnsi="Times New Roman" w:cs="Times New Roman"/>
          <w:sz w:val="24"/>
          <w:szCs w:val="24"/>
        </w:rPr>
        <w:t>Понятие о случайном опыте и собы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тии. Досто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вер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ное и невозмож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ное события. Срав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нение шансов.</w:t>
      </w:r>
    </w:p>
    <w:p w:rsidR="008C4B39" w:rsidRDefault="009E7412" w:rsidP="009E7412">
      <w:pPr>
        <w:jc w:val="both"/>
        <w:rPr>
          <w:rStyle w:val="FontStyle61"/>
          <w:rFonts w:ascii="Times New Roman" w:hAnsi="Times New Roman" w:cs="Times New Roman"/>
          <w:sz w:val="24"/>
          <w:szCs w:val="24"/>
        </w:rPr>
      </w:pPr>
      <w:r w:rsidRPr="009E7412">
        <w:rPr>
          <w:rStyle w:val="FontStyle61"/>
          <w:rFonts w:ascii="Times New Roman" w:hAnsi="Times New Roman" w:cs="Times New Roman"/>
          <w:sz w:val="24"/>
          <w:szCs w:val="24"/>
        </w:rPr>
        <w:t>Решение комбинаторных задач пере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бо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ром вари</w:t>
      </w:r>
      <w:r w:rsidRPr="009E7412">
        <w:rPr>
          <w:rStyle w:val="FontStyle61"/>
          <w:rFonts w:ascii="Times New Roman" w:hAnsi="Times New Roman" w:cs="Times New Roman"/>
          <w:sz w:val="24"/>
          <w:szCs w:val="24"/>
        </w:rPr>
        <w:softHyphen/>
        <w:t>антов</w:t>
      </w:r>
    </w:p>
    <w:p w:rsidR="00F901C1" w:rsidRPr="009E7412" w:rsidRDefault="00F901C1" w:rsidP="009E7412">
      <w:pPr>
        <w:jc w:val="both"/>
        <w:rPr>
          <w:b/>
          <w:color w:val="000000"/>
        </w:rPr>
      </w:pPr>
    </w:p>
    <w:p w:rsidR="008C4B39" w:rsidRPr="00704645" w:rsidRDefault="008C4B39" w:rsidP="008C4B39">
      <w:pPr>
        <w:jc w:val="both"/>
        <w:rPr>
          <w:b/>
          <w:bCs/>
        </w:rPr>
      </w:pPr>
      <w:r>
        <w:rPr>
          <w:b/>
          <w:bCs/>
        </w:rPr>
        <w:t>10</w:t>
      </w:r>
      <w:r w:rsidRPr="00704645">
        <w:rPr>
          <w:b/>
          <w:bCs/>
        </w:rPr>
        <w:t xml:space="preserve">. Повторение </w:t>
      </w:r>
    </w:p>
    <w:p w:rsidR="008F3C25" w:rsidRDefault="008F3C25" w:rsidP="00F901C1">
      <w:pPr>
        <w:jc w:val="center"/>
        <w:rPr>
          <w:b/>
          <w:bCs/>
          <w:sz w:val="28"/>
          <w:szCs w:val="28"/>
        </w:rPr>
      </w:pPr>
    </w:p>
    <w:p w:rsidR="008C4B39" w:rsidRDefault="008C4B39" w:rsidP="00F901C1">
      <w:pPr>
        <w:jc w:val="center"/>
        <w:rPr>
          <w:b/>
          <w:bCs/>
          <w:sz w:val="28"/>
          <w:szCs w:val="28"/>
        </w:rPr>
      </w:pPr>
      <w:r w:rsidRPr="00704645">
        <w:rPr>
          <w:b/>
          <w:bCs/>
          <w:sz w:val="28"/>
          <w:szCs w:val="28"/>
        </w:rPr>
        <w:t>Распределение учебных часов по темам.</w:t>
      </w:r>
    </w:p>
    <w:p w:rsidR="008C4B39" w:rsidRPr="00A91B30" w:rsidRDefault="008C4B39" w:rsidP="008C4B39">
      <w:pPr>
        <w:numPr>
          <w:ilvl w:val="0"/>
          <w:numId w:val="27"/>
        </w:numPr>
        <w:jc w:val="both"/>
        <w:rPr>
          <w:bCs/>
        </w:rPr>
      </w:pPr>
      <w:r w:rsidRPr="00A91B30">
        <w:rPr>
          <w:bCs/>
        </w:rPr>
        <w:t xml:space="preserve">Повторение </w:t>
      </w:r>
      <w:r>
        <w:rPr>
          <w:bCs/>
        </w:rPr>
        <w:t>-</w:t>
      </w:r>
      <w:r w:rsidRPr="00A91B30">
        <w:rPr>
          <w:bCs/>
        </w:rPr>
        <w:t xml:space="preserve">  3ч</w:t>
      </w:r>
    </w:p>
    <w:p w:rsidR="008C4B39" w:rsidRPr="00A91B30" w:rsidRDefault="008C4B39" w:rsidP="008C4B39">
      <w:pPr>
        <w:numPr>
          <w:ilvl w:val="0"/>
          <w:numId w:val="27"/>
        </w:numPr>
        <w:jc w:val="both"/>
        <w:rPr>
          <w:bCs/>
        </w:rPr>
      </w:pPr>
      <w:r>
        <w:rPr>
          <w:bCs/>
        </w:rPr>
        <w:t>Натуральные числа и шкалы  -15 ч.</w:t>
      </w:r>
    </w:p>
    <w:p w:rsidR="008C4B39" w:rsidRPr="00A91B30" w:rsidRDefault="008C4B39" w:rsidP="008C4B39">
      <w:pPr>
        <w:numPr>
          <w:ilvl w:val="0"/>
          <w:numId w:val="27"/>
        </w:numPr>
        <w:jc w:val="both"/>
      </w:pPr>
      <w:r w:rsidRPr="00A91B30">
        <w:rPr>
          <w:bCs/>
        </w:rPr>
        <w:t>Сложение</w:t>
      </w:r>
      <w:r>
        <w:rPr>
          <w:bCs/>
        </w:rPr>
        <w:t xml:space="preserve"> и вычитание натуральных чисел - 20 ч</w:t>
      </w:r>
    </w:p>
    <w:p w:rsidR="008C4B39" w:rsidRPr="00A91B30" w:rsidRDefault="008C4B39" w:rsidP="008C4B39">
      <w:pPr>
        <w:numPr>
          <w:ilvl w:val="0"/>
          <w:numId w:val="27"/>
        </w:numPr>
        <w:jc w:val="both"/>
        <w:rPr>
          <w:bCs/>
        </w:rPr>
      </w:pPr>
      <w:r w:rsidRPr="00A91B30">
        <w:rPr>
          <w:bCs/>
        </w:rPr>
        <w:t>Умножение</w:t>
      </w:r>
      <w:r>
        <w:rPr>
          <w:bCs/>
        </w:rPr>
        <w:t xml:space="preserve"> и деление натуральных чисел -</w:t>
      </w:r>
      <w:r w:rsidRPr="00A91B30">
        <w:rPr>
          <w:bCs/>
        </w:rPr>
        <w:t>2</w:t>
      </w:r>
      <w:r>
        <w:rPr>
          <w:bCs/>
        </w:rPr>
        <w:t>1 ч</w:t>
      </w:r>
    </w:p>
    <w:p w:rsidR="008C4B39" w:rsidRPr="00A91B30" w:rsidRDefault="008C4B39" w:rsidP="008C4B39">
      <w:pPr>
        <w:numPr>
          <w:ilvl w:val="0"/>
          <w:numId w:val="27"/>
        </w:numPr>
        <w:jc w:val="both"/>
      </w:pPr>
      <w:r>
        <w:t xml:space="preserve">Площади и объемы  - </w:t>
      </w:r>
      <w:r w:rsidRPr="00A91B30">
        <w:t>1</w:t>
      </w:r>
      <w:r>
        <w:t>5</w:t>
      </w:r>
      <w:r w:rsidRPr="00A91B30">
        <w:t xml:space="preserve"> ч</w:t>
      </w:r>
    </w:p>
    <w:p w:rsidR="008C4B39" w:rsidRPr="00A91B30" w:rsidRDefault="008C4B39" w:rsidP="008C4B39">
      <w:pPr>
        <w:numPr>
          <w:ilvl w:val="0"/>
          <w:numId w:val="27"/>
        </w:numPr>
        <w:jc w:val="both"/>
        <w:rPr>
          <w:bCs/>
        </w:rPr>
      </w:pPr>
      <w:r>
        <w:rPr>
          <w:bCs/>
        </w:rPr>
        <w:t xml:space="preserve">Обыкновенные дроби  - </w:t>
      </w:r>
      <w:r w:rsidRPr="00A91B30">
        <w:rPr>
          <w:bCs/>
        </w:rPr>
        <w:t xml:space="preserve"> 2</w:t>
      </w:r>
      <w:r>
        <w:rPr>
          <w:bCs/>
        </w:rPr>
        <w:t>6</w:t>
      </w:r>
      <w:r w:rsidRPr="00A91B30">
        <w:rPr>
          <w:bCs/>
        </w:rPr>
        <w:t xml:space="preserve"> ч</w:t>
      </w:r>
      <w:r>
        <w:rPr>
          <w:bCs/>
        </w:rPr>
        <w:t xml:space="preserve"> </w:t>
      </w:r>
    </w:p>
    <w:p w:rsidR="008C4B39" w:rsidRPr="00A91B30" w:rsidRDefault="008C4B39" w:rsidP="008C4B39">
      <w:pPr>
        <w:numPr>
          <w:ilvl w:val="0"/>
          <w:numId w:val="27"/>
        </w:numPr>
        <w:jc w:val="both"/>
      </w:pPr>
      <w:r w:rsidRPr="00A91B30">
        <w:t>Десятичные дроби. Сложение</w:t>
      </w:r>
      <w:r>
        <w:t xml:space="preserve"> и вычитание десятичных дробей - 13 ч</w:t>
      </w:r>
    </w:p>
    <w:p w:rsidR="008C4B39" w:rsidRPr="00A91B30" w:rsidRDefault="008C4B39" w:rsidP="008C4B39">
      <w:pPr>
        <w:numPr>
          <w:ilvl w:val="0"/>
          <w:numId w:val="27"/>
        </w:numPr>
        <w:jc w:val="both"/>
      </w:pPr>
      <w:r w:rsidRPr="00A91B30">
        <w:rPr>
          <w:bCs/>
        </w:rPr>
        <w:t>Умножен</w:t>
      </w:r>
      <w:r>
        <w:rPr>
          <w:bCs/>
        </w:rPr>
        <w:t>ие и деление десятичных дробей - 25 ч</w:t>
      </w:r>
    </w:p>
    <w:p w:rsidR="008C4B39" w:rsidRDefault="008C4B39" w:rsidP="008C4B39">
      <w:pPr>
        <w:numPr>
          <w:ilvl w:val="0"/>
          <w:numId w:val="27"/>
        </w:numPr>
        <w:jc w:val="both"/>
        <w:rPr>
          <w:bCs/>
        </w:rPr>
      </w:pPr>
      <w:r w:rsidRPr="00A91B30">
        <w:rPr>
          <w:bCs/>
        </w:rPr>
        <w:t>Инструме</w:t>
      </w:r>
      <w:r>
        <w:rPr>
          <w:bCs/>
        </w:rPr>
        <w:t>нты для вычислений и измерений - 15 ч</w:t>
      </w:r>
    </w:p>
    <w:p w:rsidR="008C4B39" w:rsidRPr="00A91B30" w:rsidRDefault="008C4B39" w:rsidP="008C4B39">
      <w:pPr>
        <w:numPr>
          <w:ilvl w:val="0"/>
          <w:numId w:val="27"/>
        </w:numPr>
        <w:jc w:val="both"/>
        <w:rPr>
          <w:bCs/>
        </w:rPr>
      </w:pPr>
      <w:r>
        <w:rPr>
          <w:bCs/>
        </w:rPr>
        <w:t>Введение в вероятность 5 часов</w:t>
      </w:r>
    </w:p>
    <w:p w:rsidR="008C4B39" w:rsidRPr="00A91B30" w:rsidRDefault="008C4B39" w:rsidP="008C4B39">
      <w:pPr>
        <w:numPr>
          <w:ilvl w:val="0"/>
          <w:numId w:val="27"/>
        </w:numPr>
        <w:jc w:val="both"/>
        <w:rPr>
          <w:bCs/>
        </w:rPr>
      </w:pPr>
      <w:r w:rsidRPr="00A91B30">
        <w:rPr>
          <w:bCs/>
        </w:rPr>
        <w:t>Итоговое повтор</w:t>
      </w:r>
      <w:r>
        <w:rPr>
          <w:bCs/>
        </w:rPr>
        <w:t>ение курса математики 5 класса - 17 ч</w:t>
      </w:r>
    </w:p>
    <w:p w:rsidR="008C4B39" w:rsidRPr="00A91B30" w:rsidRDefault="008C4B39" w:rsidP="008C4B39">
      <w:pPr>
        <w:jc w:val="center"/>
        <w:rPr>
          <w:b/>
          <w:bCs/>
          <w:sz w:val="28"/>
          <w:szCs w:val="28"/>
        </w:rPr>
      </w:pPr>
      <w:r w:rsidRPr="00A91B30">
        <w:rPr>
          <w:b/>
          <w:bCs/>
          <w:sz w:val="28"/>
          <w:szCs w:val="28"/>
        </w:rPr>
        <w:t>Требования к уровню подготовки учащихся.</w:t>
      </w:r>
    </w:p>
    <w:p w:rsidR="008C4B39" w:rsidRPr="00A91B30" w:rsidRDefault="008C4B39" w:rsidP="008C4B39">
      <w:pPr>
        <w:pStyle w:val="32"/>
        <w:shd w:val="clear" w:color="auto" w:fill="auto"/>
        <w:spacing w:before="0" w:line="240" w:lineRule="auto"/>
        <w:rPr>
          <w:b/>
        </w:rPr>
      </w:pPr>
      <w:r>
        <w:rPr>
          <w:b/>
        </w:rPr>
        <w:t>Натуральные числа</w:t>
      </w:r>
      <w:r w:rsidRPr="00A91B30">
        <w:rPr>
          <w:b/>
        </w:rPr>
        <w:t>.</w:t>
      </w:r>
      <w:r>
        <w:rPr>
          <w:b/>
        </w:rPr>
        <w:t xml:space="preserve"> </w:t>
      </w:r>
      <w:r w:rsidRPr="00A91B30">
        <w:rPr>
          <w:b/>
        </w:rPr>
        <w:t>Дроби.</w:t>
      </w:r>
    </w:p>
    <w:p w:rsidR="008C4B39" w:rsidRPr="00A91B30" w:rsidRDefault="008C4B39" w:rsidP="008C4B39">
      <w:pPr>
        <w:pStyle w:val="32"/>
        <w:shd w:val="clear" w:color="auto" w:fill="auto"/>
        <w:spacing w:before="0" w:line="240" w:lineRule="auto"/>
      </w:pPr>
      <w:r w:rsidRPr="00A91B30">
        <w:t>Ученик  научится: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-180"/>
          <w:tab w:val="left" w:pos="360"/>
        </w:tabs>
        <w:spacing w:after="0"/>
        <w:jc w:val="both"/>
      </w:pPr>
      <w:r w:rsidRPr="00A91B30">
        <w:t>понимать особенности десятичной системы счисления;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понимать и использовать термины и символы, связанные с понятием степени числа; вычислять значения выражений, содержащих степень с натуральным показателем;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оперировать понятием обыкновенной дроби, выполнять вычисления с обыкновенными дробями;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оперировать понятием десятичной дроби, выполнять вычисления с десятичными дробями;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понимать и использовать различными способами представления дробных чисел; переходить от одной формы записи чисел к другой, выбирая подходящую для конкретного случая форму;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оперировать понятием процента;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решать текстовые задачи арифметическим способом;</w:t>
      </w:r>
    </w:p>
    <w:p w:rsidR="008C4B39" w:rsidRPr="00A91B30" w:rsidRDefault="008C4B39" w:rsidP="008C4B39">
      <w:pPr>
        <w:pStyle w:val="a6"/>
        <w:numPr>
          <w:ilvl w:val="0"/>
          <w:numId w:val="12"/>
        </w:numPr>
        <w:tabs>
          <w:tab w:val="left" w:pos="180"/>
        </w:tabs>
        <w:spacing w:after="0"/>
        <w:ind w:right="60"/>
        <w:jc w:val="both"/>
      </w:pPr>
      <w:r w:rsidRPr="00A91B30">
        <w:t>применять вычислительные умения в практических ситуациях, в том числе требующих выбора нужных данных или поиска недостающих.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ind w:firstLine="0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i w:val="0"/>
          <w:iCs w:val="0"/>
          <w:sz w:val="24"/>
          <w:szCs w:val="24"/>
          <w:lang w:eastAsia="ru-RU"/>
        </w:rPr>
        <w:t xml:space="preserve">  </w:t>
      </w:r>
      <w:r w:rsidRPr="00A91B30">
        <w:rPr>
          <w:b w:val="0"/>
          <w:bCs w:val="0"/>
          <w:sz w:val="24"/>
          <w:szCs w:val="24"/>
        </w:rPr>
        <w:t>Ученик  получит возможность</w:t>
      </w:r>
      <w:proofErr w:type="gramStart"/>
      <w:r w:rsidRPr="00A91B30">
        <w:rPr>
          <w:b w:val="0"/>
          <w:bCs w:val="0"/>
          <w:sz w:val="24"/>
          <w:szCs w:val="24"/>
        </w:rPr>
        <w:t xml:space="preserve"> :</w:t>
      </w:r>
      <w:proofErr w:type="gramEnd"/>
    </w:p>
    <w:p w:rsidR="008C4B39" w:rsidRPr="00A91B30" w:rsidRDefault="008C4B39" w:rsidP="008C4B39">
      <w:pPr>
        <w:pStyle w:val="a6"/>
        <w:numPr>
          <w:ilvl w:val="0"/>
          <w:numId w:val="13"/>
        </w:numPr>
        <w:tabs>
          <w:tab w:val="left" w:pos="581"/>
          <w:tab w:val="num" w:pos="1120"/>
        </w:tabs>
        <w:spacing w:after="0"/>
        <w:ind w:right="20"/>
        <w:jc w:val="both"/>
      </w:pPr>
      <w:r w:rsidRPr="00A91B30">
        <w:t>познакомиться с позиционными системами счисления с основаниями, отличными от 10;</w:t>
      </w:r>
    </w:p>
    <w:p w:rsidR="008C4B39" w:rsidRPr="00A91B30" w:rsidRDefault="008C4B39" w:rsidP="008C4B39">
      <w:pPr>
        <w:pStyle w:val="a6"/>
        <w:numPr>
          <w:ilvl w:val="0"/>
          <w:numId w:val="13"/>
        </w:numPr>
        <w:tabs>
          <w:tab w:val="num" w:pos="0"/>
          <w:tab w:val="left" w:pos="586"/>
          <w:tab w:val="num" w:pos="1120"/>
        </w:tabs>
        <w:spacing w:after="112"/>
        <w:ind w:right="20"/>
        <w:jc w:val="both"/>
      </w:pPr>
      <w:r w:rsidRPr="00A91B30">
        <w:t>углубить и развить представления о натуральных числах</w:t>
      </w:r>
      <w:proofErr w:type="gramStart"/>
      <w:r w:rsidRPr="00A91B30">
        <w:t xml:space="preserve"> ;</w:t>
      </w:r>
      <w:proofErr w:type="gramEnd"/>
    </w:p>
    <w:p w:rsidR="008C4B39" w:rsidRPr="00A91B30" w:rsidRDefault="008C4B39" w:rsidP="008C4B39">
      <w:pPr>
        <w:pStyle w:val="a6"/>
        <w:numPr>
          <w:ilvl w:val="0"/>
          <w:numId w:val="13"/>
        </w:numPr>
        <w:tabs>
          <w:tab w:val="left" w:pos="586"/>
          <w:tab w:val="num" w:pos="1120"/>
        </w:tabs>
        <w:spacing w:after="112"/>
        <w:ind w:right="20"/>
        <w:jc w:val="both"/>
      </w:pPr>
      <w:r w:rsidRPr="00A91B30"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8C4B39" w:rsidRPr="00A91B30" w:rsidRDefault="008C4B39" w:rsidP="008C4B39">
      <w:pPr>
        <w:pStyle w:val="15"/>
        <w:keepNext/>
        <w:keepLines/>
        <w:shd w:val="clear" w:color="auto" w:fill="auto"/>
        <w:spacing w:before="0" w:after="38" w:line="240" w:lineRule="auto"/>
      </w:pPr>
      <w:r w:rsidRPr="00A91B30">
        <w:t>Измерения, приближения, оценки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>Ученик  научится:</w:t>
      </w:r>
    </w:p>
    <w:p w:rsidR="008C4B39" w:rsidRPr="00A91B30" w:rsidRDefault="008C4B39" w:rsidP="008C4B39">
      <w:pPr>
        <w:pStyle w:val="23"/>
        <w:numPr>
          <w:ilvl w:val="0"/>
          <w:numId w:val="14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округлять натуральные числа и десятичные дроби;</w:t>
      </w:r>
    </w:p>
    <w:p w:rsidR="008C4B39" w:rsidRPr="00A91B30" w:rsidRDefault="008C4B39" w:rsidP="008C4B39">
      <w:pPr>
        <w:pStyle w:val="23"/>
        <w:numPr>
          <w:ilvl w:val="0"/>
          <w:numId w:val="14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работать с единицами измерения величин;</w:t>
      </w:r>
    </w:p>
    <w:p w:rsidR="008C4B39" w:rsidRPr="00A91B30" w:rsidRDefault="008C4B39" w:rsidP="008C4B39">
      <w:pPr>
        <w:pStyle w:val="23"/>
        <w:numPr>
          <w:ilvl w:val="0"/>
          <w:numId w:val="14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интерпретировать ответ задачи в соответствии с поставленным вопросом.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>Ученик  получит возможность:</w:t>
      </w:r>
    </w:p>
    <w:p w:rsidR="008C4B39" w:rsidRPr="00A91B30" w:rsidRDefault="008C4B39" w:rsidP="008C4B39">
      <w:pPr>
        <w:pStyle w:val="a6"/>
        <w:numPr>
          <w:ilvl w:val="0"/>
          <w:numId w:val="15"/>
        </w:numPr>
        <w:tabs>
          <w:tab w:val="left" w:pos="576"/>
        </w:tabs>
        <w:spacing w:after="0"/>
        <w:ind w:right="20"/>
        <w:jc w:val="both"/>
      </w:pPr>
      <w:r w:rsidRPr="00A91B30">
        <w:lastRenderedPageBreak/>
        <w:t>понять, что числовые данные, которые используются для характеристики объектов окружающего мира, являются пре</w:t>
      </w:r>
      <w:r w:rsidRPr="00A91B30">
        <w:softHyphen/>
        <w:t>имущественно приближёнными, что по записи приближён</w:t>
      </w:r>
      <w:r w:rsidRPr="00A91B30">
        <w:softHyphen/>
        <w:t>ных значений, содержащихся в информационных источниках, можно судить о погрешности приближения;</w:t>
      </w:r>
    </w:p>
    <w:p w:rsidR="008C4B39" w:rsidRPr="00A91B30" w:rsidRDefault="008C4B39" w:rsidP="008C4B39">
      <w:pPr>
        <w:pStyle w:val="a6"/>
        <w:numPr>
          <w:ilvl w:val="0"/>
          <w:numId w:val="15"/>
        </w:numPr>
        <w:tabs>
          <w:tab w:val="left" w:pos="576"/>
        </w:tabs>
        <w:spacing w:after="0"/>
        <w:ind w:right="20"/>
        <w:jc w:val="both"/>
      </w:pPr>
      <w:r w:rsidRPr="00A91B30">
        <w:t>понять, что погрешность результата вычислений должна быть соизмерима с погрешностью исходных данных.</w:t>
      </w:r>
    </w:p>
    <w:p w:rsidR="008C4B39" w:rsidRPr="00A91B30" w:rsidRDefault="008C4B39" w:rsidP="008C4B39">
      <w:pPr>
        <w:spacing w:before="60"/>
        <w:jc w:val="both"/>
        <w:rPr>
          <w:b/>
        </w:rPr>
      </w:pPr>
      <w:r w:rsidRPr="00A91B30">
        <w:rPr>
          <w:b/>
        </w:rPr>
        <w:t xml:space="preserve">    Алгебраические выражения. Уравнения.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>Ученик  научится:</w:t>
      </w:r>
    </w:p>
    <w:p w:rsidR="008C4B39" w:rsidRPr="00A91B30" w:rsidRDefault="008C4B39" w:rsidP="008C4B39">
      <w:pPr>
        <w:numPr>
          <w:ilvl w:val="0"/>
          <w:numId w:val="16"/>
        </w:numPr>
        <w:spacing w:before="60"/>
        <w:jc w:val="both"/>
      </w:pPr>
      <w:r w:rsidRPr="00A91B30">
        <w:t>использовать буквы для записи общих утверждени</w:t>
      </w:r>
      <w:proofErr w:type="gramStart"/>
      <w:r w:rsidRPr="00A91B30">
        <w:t>й(</w:t>
      </w:r>
      <w:proofErr w:type="gramEnd"/>
      <w:r w:rsidRPr="00A91B30">
        <w:t xml:space="preserve"> например, свойств арифметических действий, свойств нуля при умножении ), правил, формул;</w:t>
      </w:r>
    </w:p>
    <w:p w:rsidR="008C4B39" w:rsidRPr="00A91B30" w:rsidRDefault="008C4B39" w:rsidP="008C4B39">
      <w:pPr>
        <w:numPr>
          <w:ilvl w:val="0"/>
          <w:numId w:val="16"/>
        </w:numPr>
        <w:spacing w:before="60"/>
        <w:jc w:val="both"/>
      </w:pPr>
      <w:r w:rsidRPr="00A91B30">
        <w:t>оперировать  понятием «буквенное выражение»;</w:t>
      </w:r>
    </w:p>
    <w:p w:rsidR="008C4B39" w:rsidRPr="00A91B30" w:rsidRDefault="008C4B39" w:rsidP="008C4B39">
      <w:pPr>
        <w:numPr>
          <w:ilvl w:val="0"/>
          <w:numId w:val="16"/>
        </w:numPr>
        <w:spacing w:before="60"/>
        <w:jc w:val="both"/>
      </w:pPr>
      <w:r w:rsidRPr="00A91B30">
        <w:t>осуществлять элементарную деятельность, связанную с понятием «уравнение»;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ind w:firstLine="0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 xml:space="preserve">    Ученик  получит возможность</w:t>
      </w:r>
      <w:proofErr w:type="gramStart"/>
      <w:r w:rsidRPr="00A91B30">
        <w:rPr>
          <w:b w:val="0"/>
          <w:bCs w:val="0"/>
          <w:sz w:val="24"/>
          <w:szCs w:val="24"/>
        </w:rPr>
        <w:t xml:space="preserve"> :</w:t>
      </w:r>
      <w:proofErr w:type="gramEnd"/>
    </w:p>
    <w:p w:rsidR="008C4B39" w:rsidRPr="00A91B30" w:rsidRDefault="008C4B39" w:rsidP="008C4B39">
      <w:pPr>
        <w:pStyle w:val="23"/>
        <w:numPr>
          <w:ilvl w:val="0"/>
          <w:numId w:val="17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приобрести начальный опыт работы с формулами: вычислять по формулам, в том числе используемые в реальной практике; составлять формулы по условиям, заданным задачей;</w:t>
      </w:r>
    </w:p>
    <w:p w:rsidR="008C4B39" w:rsidRPr="00A91B30" w:rsidRDefault="008C4B39" w:rsidP="008C4B39">
      <w:pPr>
        <w:pStyle w:val="23"/>
        <w:numPr>
          <w:ilvl w:val="0"/>
          <w:numId w:val="17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переводить условия текстовых задач на алгебраический язык, составлять уравнения, буквенное выражение по условию задачи;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ind w:firstLine="360"/>
        <w:rPr>
          <w:bCs w:val="0"/>
          <w:i w:val="0"/>
          <w:sz w:val="24"/>
          <w:szCs w:val="24"/>
        </w:rPr>
      </w:pPr>
      <w:r w:rsidRPr="00A91B30">
        <w:rPr>
          <w:bCs w:val="0"/>
          <w:i w:val="0"/>
          <w:sz w:val="24"/>
          <w:szCs w:val="24"/>
        </w:rPr>
        <w:t>Описательная статистика.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>Ученик  научится:</w:t>
      </w:r>
    </w:p>
    <w:p w:rsidR="008C4B39" w:rsidRPr="00A91B30" w:rsidRDefault="008C4B39" w:rsidP="008C4B39">
      <w:pPr>
        <w:pStyle w:val="23"/>
        <w:numPr>
          <w:ilvl w:val="0"/>
          <w:numId w:val="18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работать с информацией, представленной в форме таблицы или круговой диаграммы.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ind w:firstLine="0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 xml:space="preserve">   Ученик  получит возможность:</w:t>
      </w:r>
    </w:p>
    <w:p w:rsidR="008C4B39" w:rsidRDefault="009E7412" w:rsidP="008C4B39">
      <w:pPr>
        <w:pStyle w:val="23"/>
        <w:numPr>
          <w:ilvl w:val="0"/>
          <w:numId w:val="19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>
        <w:rPr>
          <w:b w:val="0"/>
          <w:bCs w:val="0"/>
          <w:i w:val="0"/>
          <w:sz w:val="24"/>
          <w:szCs w:val="24"/>
        </w:rPr>
        <w:t>понять</w:t>
      </w:r>
      <w:r w:rsidR="008C4B39" w:rsidRPr="00A91B30">
        <w:rPr>
          <w:b w:val="0"/>
          <w:bCs w:val="0"/>
          <w:i w:val="0"/>
          <w:sz w:val="24"/>
          <w:szCs w:val="24"/>
        </w:rPr>
        <w:t xml:space="preserve">, что одну и ту же информацию можно представить в разной форме </w:t>
      </w:r>
      <w:proofErr w:type="gramStart"/>
      <w:r w:rsidR="008C4B39" w:rsidRPr="00A91B30">
        <w:rPr>
          <w:b w:val="0"/>
          <w:bCs w:val="0"/>
          <w:i w:val="0"/>
          <w:sz w:val="24"/>
          <w:szCs w:val="24"/>
        </w:rPr>
        <w:t xml:space="preserve">( </w:t>
      </w:r>
      <w:proofErr w:type="gramEnd"/>
      <w:r w:rsidR="008C4B39" w:rsidRPr="00A91B30">
        <w:rPr>
          <w:b w:val="0"/>
          <w:bCs w:val="0"/>
          <w:i w:val="0"/>
          <w:sz w:val="24"/>
          <w:szCs w:val="24"/>
        </w:rPr>
        <w:t>в виде таблицы или диаграммы ), и выбрать более наглядное для её интерпретации представление.</w:t>
      </w:r>
    </w:p>
    <w:p w:rsidR="009E7412" w:rsidRDefault="009E7412" w:rsidP="009E7412">
      <w:pPr>
        <w:pStyle w:val="23"/>
        <w:shd w:val="clear" w:color="auto" w:fill="auto"/>
        <w:spacing w:line="240" w:lineRule="auto"/>
        <w:ind w:left="426" w:firstLine="0"/>
        <w:rPr>
          <w:i w:val="0"/>
          <w:color w:val="000000"/>
        </w:rPr>
      </w:pPr>
      <w:r w:rsidRPr="009E7412">
        <w:rPr>
          <w:i w:val="0"/>
          <w:color w:val="000000"/>
        </w:rPr>
        <w:t>Введение в  вероятность</w:t>
      </w:r>
    </w:p>
    <w:p w:rsidR="009E7412" w:rsidRPr="00A91B30" w:rsidRDefault="009E7412" w:rsidP="009E7412">
      <w:pPr>
        <w:pStyle w:val="23"/>
        <w:shd w:val="clear" w:color="auto" w:fill="auto"/>
        <w:spacing w:line="240" w:lineRule="auto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>Ученик  научится:</w:t>
      </w:r>
    </w:p>
    <w:p w:rsidR="009E7412" w:rsidRPr="00A91B30" w:rsidRDefault="009E7412" w:rsidP="009E7412">
      <w:pPr>
        <w:pStyle w:val="23"/>
        <w:numPr>
          <w:ilvl w:val="0"/>
          <w:numId w:val="18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работать с информацией, представленной в форме таблицы или круговой диаграммы.</w:t>
      </w:r>
    </w:p>
    <w:p w:rsidR="009E7412" w:rsidRPr="00A91B30" w:rsidRDefault="009E7412" w:rsidP="009E7412">
      <w:pPr>
        <w:pStyle w:val="23"/>
        <w:shd w:val="clear" w:color="auto" w:fill="auto"/>
        <w:spacing w:line="240" w:lineRule="auto"/>
        <w:ind w:firstLine="0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 xml:space="preserve">   Ученик  получит возможность:</w:t>
      </w:r>
    </w:p>
    <w:p w:rsidR="009E7412" w:rsidRPr="009E7412" w:rsidRDefault="009E7412" w:rsidP="009E7412">
      <w:pPr>
        <w:pStyle w:val="23"/>
        <w:numPr>
          <w:ilvl w:val="0"/>
          <w:numId w:val="19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9E7412">
        <w:rPr>
          <w:rStyle w:val="FontStyle51"/>
          <w:b w:val="0"/>
          <w:i w:val="0"/>
          <w:sz w:val="24"/>
          <w:szCs w:val="24"/>
        </w:rPr>
        <w:t>выдвигать гипотезы при решении учебных за</w:t>
      </w:r>
      <w:r w:rsidRPr="009E7412">
        <w:rPr>
          <w:rStyle w:val="FontStyle51"/>
          <w:b w:val="0"/>
          <w:i w:val="0"/>
          <w:sz w:val="24"/>
          <w:szCs w:val="24"/>
        </w:rPr>
        <w:softHyphen/>
        <w:t>дач, понимать необхо</w:t>
      </w:r>
      <w:r w:rsidRPr="009E7412">
        <w:rPr>
          <w:rStyle w:val="FontStyle51"/>
          <w:b w:val="0"/>
          <w:i w:val="0"/>
          <w:sz w:val="24"/>
          <w:szCs w:val="24"/>
        </w:rPr>
        <w:softHyphen/>
        <w:t>димость их проверки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ind w:firstLine="360"/>
        <w:rPr>
          <w:bCs w:val="0"/>
          <w:i w:val="0"/>
          <w:sz w:val="24"/>
          <w:szCs w:val="24"/>
        </w:rPr>
      </w:pPr>
      <w:r w:rsidRPr="00A91B30">
        <w:rPr>
          <w:bCs w:val="0"/>
          <w:i w:val="0"/>
          <w:sz w:val="24"/>
          <w:szCs w:val="24"/>
        </w:rPr>
        <w:t>Наглядная геометрия.</w:t>
      </w:r>
    </w:p>
    <w:p w:rsidR="008C4B39" w:rsidRPr="00A91B30" w:rsidRDefault="008C4B39" w:rsidP="008C4B39">
      <w:pPr>
        <w:pStyle w:val="23"/>
        <w:shd w:val="clear" w:color="auto" w:fill="auto"/>
        <w:spacing w:line="240" w:lineRule="auto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>Ученик  научится:</w:t>
      </w:r>
    </w:p>
    <w:p w:rsidR="008C4B39" w:rsidRPr="00A91B30" w:rsidRDefault="008C4B39" w:rsidP="008C4B39">
      <w:pPr>
        <w:pStyle w:val="23"/>
        <w:numPr>
          <w:ilvl w:val="0"/>
          <w:numId w:val="20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 xml:space="preserve">распознавать </w:t>
      </w:r>
      <w:r w:rsidRPr="00A91B30">
        <w:rPr>
          <w:bCs w:val="0"/>
          <w:i w:val="0"/>
          <w:sz w:val="24"/>
          <w:szCs w:val="24"/>
        </w:rPr>
        <w:t xml:space="preserve"> </w:t>
      </w:r>
      <w:r w:rsidRPr="00A91B30">
        <w:rPr>
          <w:b w:val="0"/>
          <w:bCs w:val="0"/>
          <w:i w:val="0"/>
          <w:sz w:val="24"/>
          <w:szCs w:val="24"/>
        </w:rPr>
        <w:t>на чертежах</w:t>
      </w:r>
      <w:r w:rsidRPr="00A91B30">
        <w:rPr>
          <w:bCs w:val="0"/>
          <w:i w:val="0"/>
          <w:sz w:val="24"/>
          <w:szCs w:val="24"/>
        </w:rPr>
        <w:t xml:space="preserve">, </w:t>
      </w:r>
      <w:r w:rsidRPr="00A91B30">
        <w:rPr>
          <w:b w:val="0"/>
          <w:bCs w:val="0"/>
          <w:i w:val="0"/>
          <w:sz w:val="24"/>
          <w:szCs w:val="24"/>
        </w:rPr>
        <w:t>рисунках, в окружающем мире плоские геометрические фигуры, конфигурации фигур, описывать их, используя геометрическую терминологию и символику, описывать свойства фигур;</w:t>
      </w:r>
    </w:p>
    <w:p w:rsidR="008C4B39" w:rsidRPr="00A91B30" w:rsidRDefault="008C4B39" w:rsidP="008C4B39">
      <w:pPr>
        <w:pStyle w:val="23"/>
        <w:numPr>
          <w:ilvl w:val="0"/>
          <w:numId w:val="20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распознавать на чертеже, рисунках, в окружающем мире пространственные геометрические фигуры, конфигурации фигур, описывать их, используя геометрическую терминологию и символику, описывать свойства фигур; распознавать развертку куба, параллелепипеда;</w:t>
      </w:r>
    </w:p>
    <w:p w:rsidR="008C4B39" w:rsidRPr="00A91B30" w:rsidRDefault="008C4B39" w:rsidP="008C4B39">
      <w:pPr>
        <w:pStyle w:val="23"/>
        <w:numPr>
          <w:ilvl w:val="0"/>
          <w:numId w:val="20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измерять с помощью инструментов и сравнивать длины отрезков и величин углов, строить отрезки заданной длины и углы заданной величины;</w:t>
      </w:r>
    </w:p>
    <w:p w:rsidR="008C4B39" w:rsidRPr="00A91B30" w:rsidRDefault="008C4B39" w:rsidP="008C4B39">
      <w:pPr>
        <w:pStyle w:val="23"/>
        <w:numPr>
          <w:ilvl w:val="0"/>
          <w:numId w:val="20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изображать геометрические фигуры конфигурации с помощью чертежных инструментов и от руки на нелинованной и клетчатой бумаге;</w:t>
      </w:r>
    </w:p>
    <w:p w:rsidR="008C4B39" w:rsidRPr="00A91B30" w:rsidRDefault="008C4B39" w:rsidP="008C4B39">
      <w:pPr>
        <w:pStyle w:val="23"/>
        <w:numPr>
          <w:ilvl w:val="0"/>
          <w:numId w:val="20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делать простейшие умозаключения, опираясь на знание свойств геометрических фигур, на основе классификации углов;</w:t>
      </w:r>
    </w:p>
    <w:p w:rsidR="008C4B39" w:rsidRPr="00A91B30" w:rsidRDefault="008C4B39" w:rsidP="008C4B39">
      <w:pPr>
        <w:pStyle w:val="23"/>
        <w:numPr>
          <w:ilvl w:val="0"/>
          <w:numId w:val="20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вычислять периметры многоугольников, площади прямоугольников, объёмы параллелепипедов.</w:t>
      </w:r>
    </w:p>
    <w:p w:rsidR="009E7412" w:rsidRPr="00F901C1" w:rsidRDefault="008C4B39" w:rsidP="009E7412">
      <w:pPr>
        <w:pStyle w:val="23"/>
        <w:shd w:val="clear" w:color="auto" w:fill="auto"/>
        <w:spacing w:line="240" w:lineRule="auto"/>
        <w:ind w:firstLine="0"/>
        <w:rPr>
          <w:b w:val="0"/>
          <w:bCs w:val="0"/>
          <w:sz w:val="24"/>
          <w:szCs w:val="24"/>
        </w:rPr>
      </w:pPr>
      <w:r w:rsidRPr="00A91B30">
        <w:rPr>
          <w:b w:val="0"/>
          <w:bCs w:val="0"/>
          <w:sz w:val="24"/>
          <w:szCs w:val="24"/>
        </w:rPr>
        <w:t xml:space="preserve">Ученик  получит возможность научиться </w:t>
      </w:r>
    </w:p>
    <w:p w:rsidR="008C4B39" w:rsidRPr="00A91B30" w:rsidRDefault="00F901C1" w:rsidP="00F901C1">
      <w:pPr>
        <w:pStyle w:val="23"/>
        <w:numPr>
          <w:ilvl w:val="0"/>
          <w:numId w:val="42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lastRenderedPageBreak/>
        <w:t>исследовать и описывать свойст</w:t>
      </w:r>
      <w:r>
        <w:rPr>
          <w:b w:val="0"/>
          <w:bCs w:val="0"/>
          <w:i w:val="0"/>
          <w:sz w:val="24"/>
          <w:szCs w:val="24"/>
        </w:rPr>
        <w:t>ва геометрические фигуры (</w:t>
      </w:r>
      <w:r w:rsidR="008C4B39" w:rsidRPr="00A91B30">
        <w:rPr>
          <w:b w:val="0"/>
          <w:bCs w:val="0"/>
          <w:i w:val="0"/>
          <w:sz w:val="24"/>
          <w:szCs w:val="24"/>
        </w:rPr>
        <w:t>плоских и пространственных), используя наблюдения, измерения, эксперимент, моделирование, в том числе компьютерное моделирование и эксперимент;</w:t>
      </w:r>
    </w:p>
    <w:p w:rsidR="008C4B39" w:rsidRPr="00A91B30" w:rsidRDefault="008C4B39" w:rsidP="008C4B39">
      <w:pPr>
        <w:pStyle w:val="23"/>
        <w:numPr>
          <w:ilvl w:val="0"/>
          <w:numId w:val="21"/>
        </w:numPr>
        <w:shd w:val="clear" w:color="auto" w:fill="auto"/>
        <w:spacing w:line="240" w:lineRule="auto"/>
        <w:rPr>
          <w:b w:val="0"/>
          <w:bCs w:val="0"/>
          <w:i w:val="0"/>
          <w:sz w:val="24"/>
          <w:szCs w:val="24"/>
        </w:rPr>
      </w:pPr>
      <w:r w:rsidRPr="00A91B30">
        <w:rPr>
          <w:b w:val="0"/>
          <w:bCs w:val="0"/>
          <w:i w:val="0"/>
          <w:sz w:val="24"/>
          <w:szCs w:val="24"/>
        </w:rPr>
        <w:t>конструировать геометрические объекты, используя бумагу, пластилин, проволоку и др.;</w:t>
      </w:r>
    </w:p>
    <w:p w:rsidR="008C4B39" w:rsidRDefault="008C4B39" w:rsidP="008C4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Личностные, </w:t>
      </w: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и предметные результаты</w:t>
      </w:r>
    </w:p>
    <w:p w:rsidR="008C4B39" w:rsidRDefault="008C4B39" w:rsidP="008C4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освоения содержания курса</w:t>
      </w:r>
    </w:p>
    <w:p w:rsidR="008C4B39" w:rsidRPr="008F5AB7" w:rsidRDefault="008C4B39" w:rsidP="008C4B39">
      <w:pPr>
        <w:pStyle w:val="a6"/>
        <w:ind w:left="20" w:right="20"/>
        <w:rPr>
          <w:szCs w:val="28"/>
        </w:rPr>
      </w:pPr>
      <w:r w:rsidRPr="008F5AB7">
        <w:rPr>
          <w:szCs w:val="28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8F5AB7">
        <w:rPr>
          <w:szCs w:val="28"/>
        </w:rPr>
        <w:softHyphen/>
        <w:t>разования:</w:t>
      </w:r>
    </w:p>
    <w:p w:rsidR="008C4B39" w:rsidRPr="008F5AB7" w:rsidRDefault="008C4B39" w:rsidP="008C4B39">
      <w:pPr>
        <w:pStyle w:val="23"/>
        <w:shd w:val="clear" w:color="auto" w:fill="auto"/>
        <w:spacing w:line="240" w:lineRule="auto"/>
        <w:ind w:left="20"/>
        <w:rPr>
          <w:sz w:val="24"/>
          <w:szCs w:val="28"/>
        </w:rPr>
      </w:pPr>
      <w:r w:rsidRPr="008F5AB7">
        <w:rPr>
          <w:sz w:val="24"/>
          <w:szCs w:val="28"/>
        </w:rPr>
        <w:t>личностные: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60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ответственного отношения к учению, готовности и спо</w:t>
      </w:r>
      <w:r w:rsidRPr="008F5AB7">
        <w:rPr>
          <w:szCs w:val="28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60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формирования коммуникативной компетентности в об</w:t>
      </w:r>
      <w:r w:rsidRPr="008F5AB7">
        <w:rPr>
          <w:szCs w:val="28"/>
        </w:rPr>
        <w:softHyphen/>
        <w:t>щении и сотрудничестве со сверстниками, старшими и млад</w:t>
      </w:r>
      <w:r w:rsidRPr="008F5AB7">
        <w:rPr>
          <w:szCs w:val="28"/>
        </w:rPr>
        <w:softHyphen/>
        <w:t>шими в образовательной, учебно-исследовательской, творче</w:t>
      </w:r>
      <w:r w:rsidRPr="008F5AB7">
        <w:rPr>
          <w:szCs w:val="28"/>
        </w:rPr>
        <w:softHyphen/>
        <w:t>ской и других видах деятельности;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60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F5AB7">
        <w:rPr>
          <w:szCs w:val="28"/>
        </w:rPr>
        <w:t>контрпримеры</w:t>
      </w:r>
      <w:proofErr w:type="spellEnd"/>
      <w:r w:rsidRPr="008F5AB7">
        <w:rPr>
          <w:szCs w:val="28"/>
        </w:rPr>
        <w:t>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59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59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креативности мышления, инициативы, находчивости, активности при решении арифметических задач;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контролировать процесс и результат учебной ма</w:t>
      </w:r>
      <w:r w:rsidRPr="008F5AB7">
        <w:rPr>
          <w:szCs w:val="28"/>
        </w:rPr>
        <w:softHyphen/>
        <w:t>тематической деятельности;</w:t>
      </w:r>
    </w:p>
    <w:p w:rsidR="008C4B39" w:rsidRPr="008F5AB7" w:rsidRDefault="008C4B39" w:rsidP="008C4B39">
      <w:pPr>
        <w:pStyle w:val="a6"/>
        <w:numPr>
          <w:ilvl w:val="0"/>
          <w:numId w:val="28"/>
        </w:numPr>
        <w:tabs>
          <w:tab w:val="left" w:pos="615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формирования способности к эмоциональному вос</w:t>
      </w:r>
      <w:r w:rsidRPr="008F5AB7">
        <w:rPr>
          <w:szCs w:val="28"/>
        </w:rPr>
        <w:softHyphen/>
        <w:t>приятию математических объектов, задач, решений, рассуж</w:t>
      </w:r>
      <w:r w:rsidRPr="008F5AB7">
        <w:rPr>
          <w:szCs w:val="28"/>
        </w:rPr>
        <w:softHyphen/>
        <w:t>дений;</w:t>
      </w:r>
    </w:p>
    <w:p w:rsidR="008C4B39" w:rsidRPr="008F5AB7" w:rsidRDefault="008C4B39" w:rsidP="008C4B39">
      <w:pPr>
        <w:pStyle w:val="23"/>
        <w:shd w:val="clear" w:color="auto" w:fill="auto"/>
        <w:spacing w:line="240" w:lineRule="auto"/>
        <w:ind w:left="20"/>
        <w:rPr>
          <w:sz w:val="24"/>
          <w:szCs w:val="28"/>
        </w:rPr>
      </w:pPr>
      <w:proofErr w:type="spellStart"/>
      <w:r w:rsidRPr="008F5AB7">
        <w:rPr>
          <w:sz w:val="24"/>
          <w:szCs w:val="28"/>
        </w:rPr>
        <w:t>метапредметные</w:t>
      </w:r>
      <w:proofErr w:type="spellEnd"/>
      <w:r w:rsidRPr="008F5AB7">
        <w:rPr>
          <w:sz w:val="24"/>
          <w:szCs w:val="28"/>
        </w:rPr>
        <w:t>: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59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способности самостоятельно планировать альтернатив</w:t>
      </w:r>
      <w:r w:rsidRPr="008F5AB7">
        <w:rPr>
          <w:szCs w:val="28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осуществлять контроль по образцу и вносить не</w:t>
      </w:r>
      <w:r w:rsidRPr="008F5AB7">
        <w:rPr>
          <w:szCs w:val="28"/>
        </w:rPr>
        <w:softHyphen/>
        <w:t>обходимые коррективы;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59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59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устанавливать причинно-следственные связи; строить логические рассуждения, умозаключения (индуктив</w:t>
      </w:r>
      <w:r w:rsidRPr="008F5AB7">
        <w:rPr>
          <w:szCs w:val="28"/>
        </w:rPr>
        <w:softHyphen/>
        <w:t>ные, дедуктивные и по аналогии) и выводы;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развития способности организовывать учебное сотруд</w:t>
      </w:r>
      <w:r w:rsidRPr="008F5AB7">
        <w:rPr>
          <w:szCs w:val="28"/>
        </w:rPr>
        <w:softHyphen/>
        <w:t>ничество и совместную деятельность с учителем и сверстни</w:t>
      </w:r>
      <w:r w:rsidRPr="008F5AB7">
        <w:rPr>
          <w:szCs w:val="28"/>
        </w:rPr>
        <w:softHyphen/>
        <w:t>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</w:t>
      </w:r>
      <w:r w:rsidRPr="008F5AB7">
        <w:rPr>
          <w:szCs w:val="28"/>
        </w:rPr>
        <w:softHyphen/>
        <w:t>шать конфликты на основе согласования позиций и учёта ин</w:t>
      </w:r>
      <w:r w:rsidRPr="008F5AB7">
        <w:rPr>
          <w:szCs w:val="28"/>
        </w:rPr>
        <w:softHyphen/>
        <w:t>тересов; слушать партнёра; формулировать, аргументировать и отстаивать своё мнение;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 xml:space="preserve">формирования учебной и </w:t>
      </w:r>
      <w:proofErr w:type="spellStart"/>
      <w:r w:rsidRPr="008F5AB7">
        <w:rPr>
          <w:szCs w:val="28"/>
        </w:rPr>
        <w:t>общепользовательской</w:t>
      </w:r>
      <w:proofErr w:type="spellEnd"/>
      <w:r w:rsidRPr="008F5AB7">
        <w:rPr>
          <w:szCs w:val="28"/>
        </w:rPr>
        <w:t xml:space="preserve"> компе</w:t>
      </w:r>
      <w:r w:rsidRPr="008F5AB7">
        <w:rPr>
          <w:szCs w:val="28"/>
        </w:rPr>
        <w:softHyphen/>
        <w:t>тентности в области использования информационно-комму</w:t>
      </w:r>
      <w:r w:rsidRPr="008F5AB7">
        <w:rPr>
          <w:szCs w:val="28"/>
        </w:rPr>
        <w:softHyphen/>
        <w:t>никационных технологий (ИКТ-</w:t>
      </w:r>
      <w:proofErr w:type="spellStart"/>
      <w:r w:rsidRPr="008F5AB7">
        <w:rPr>
          <w:szCs w:val="28"/>
        </w:rPr>
        <w:t>компетентностй</w:t>
      </w:r>
      <w:proofErr w:type="spellEnd"/>
      <w:r w:rsidRPr="008F5AB7">
        <w:rPr>
          <w:szCs w:val="28"/>
        </w:rPr>
        <w:t>);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развития способности видеть математическую задачу в других дисциплинах, в окружающей жизни;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lastRenderedPageBreak/>
        <w:t>умения находить в различных источниках информа</w:t>
      </w:r>
      <w:r w:rsidRPr="008F5AB7">
        <w:rPr>
          <w:szCs w:val="28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понимать и использовать математические сред</w:t>
      </w:r>
      <w:r w:rsidRPr="008F5AB7">
        <w:rPr>
          <w:szCs w:val="28"/>
        </w:rPr>
        <w:softHyphen/>
        <w:t>ства наглядности (рисунки, чертежи, схемы и др.) для иллю</w:t>
      </w:r>
      <w:r w:rsidRPr="008F5AB7">
        <w:rPr>
          <w:szCs w:val="28"/>
        </w:rPr>
        <w:softHyphen/>
        <w:t>страции, интерпретации, аргументации;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выдвигать гипотезы при решении учебных задач и понимания необходимости их проверки;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понимания сущности алгоритмических предписаний и умения действовать в соответствии с предложенным ал</w:t>
      </w:r>
      <w:r w:rsidRPr="008F5AB7">
        <w:rPr>
          <w:szCs w:val="28"/>
        </w:rPr>
        <w:softHyphen/>
        <w:t>горитмом;</w:t>
      </w:r>
    </w:p>
    <w:p w:rsidR="008C4B39" w:rsidRPr="008F5AB7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самостоятельно ставить цели, выбирать и соз</w:t>
      </w:r>
      <w:r w:rsidRPr="008F5AB7">
        <w:rPr>
          <w:szCs w:val="28"/>
        </w:rPr>
        <w:softHyphen/>
        <w:t>давать алгоритмы для решения учебных математических про</w:t>
      </w:r>
      <w:r w:rsidRPr="008F5AB7">
        <w:rPr>
          <w:szCs w:val="28"/>
        </w:rPr>
        <w:softHyphen/>
        <w:t>блем;</w:t>
      </w:r>
    </w:p>
    <w:p w:rsidR="008C4B39" w:rsidRDefault="008C4B39" w:rsidP="008C4B39">
      <w:pPr>
        <w:pStyle w:val="a6"/>
        <w:numPr>
          <w:ilvl w:val="0"/>
          <w:numId w:val="30"/>
        </w:numPr>
        <w:tabs>
          <w:tab w:val="left" w:pos="60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8C4B39" w:rsidRPr="008F5AB7" w:rsidRDefault="008C4B39" w:rsidP="008C4B39">
      <w:pPr>
        <w:pStyle w:val="23"/>
        <w:shd w:val="clear" w:color="auto" w:fill="auto"/>
        <w:spacing w:line="240" w:lineRule="auto"/>
        <w:ind w:left="20"/>
        <w:rPr>
          <w:sz w:val="24"/>
          <w:szCs w:val="28"/>
        </w:rPr>
      </w:pPr>
      <w:r w:rsidRPr="008F5AB7">
        <w:rPr>
          <w:sz w:val="24"/>
          <w:szCs w:val="28"/>
        </w:rPr>
        <w:t>предметные:</w:t>
      </w:r>
    </w:p>
    <w:p w:rsidR="008C4B39" w:rsidRPr="008F5AB7" w:rsidRDefault="008C4B39" w:rsidP="008C4B39">
      <w:pPr>
        <w:pStyle w:val="a6"/>
        <w:numPr>
          <w:ilvl w:val="0"/>
          <w:numId w:val="29"/>
        </w:numPr>
        <w:ind w:right="60"/>
        <w:rPr>
          <w:szCs w:val="28"/>
        </w:rPr>
      </w:pPr>
      <w:r w:rsidRPr="008F5AB7">
        <w:rPr>
          <w:szCs w:val="28"/>
        </w:rPr>
        <w:t>умения работать с математическим текстом (структу</w:t>
      </w:r>
      <w:r w:rsidRPr="008F5AB7">
        <w:rPr>
          <w:szCs w:val="28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8F5AB7">
        <w:rPr>
          <w:szCs w:val="28"/>
        </w:rPr>
        <w:softHyphen/>
        <w:t>пользовать различные языки математики (словесный, симво</w:t>
      </w:r>
      <w:r w:rsidRPr="008F5AB7">
        <w:rPr>
          <w:szCs w:val="28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8C4B39" w:rsidRPr="008F5AB7" w:rsidRDefault="008C4B39" w:rsidP="008C4B39">
      <w:pPr>
        <w:pStyle w:val="a6"/>
        <w:numPr>
          <w:ilvl w:val="0"/>
          <w:numId w:val="29"/>
        </w:numPr>
        <w:tabs>
          <w:tab w:val="left" w:pos="664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владения базовым понятийным аппаратом: иметь представление о числе, дроби, процентах, об основных гео</w:t>
      </w:r>
      <w:r w:rsidRPr="008F5AB7">
        <w:rPr>
          <w:szCs w:val="28"/>
        </w:rPr>
        <w:softHyphen/>
        <w:t>метрических объектах (точка, прямая, ломаная, угол, мно</w:t>
      </w:r>
      <w:r w:rsidRPr="008F5AB7">
        <w:rPr>
          <w:szCs w:val="28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8F5AB7">
        <w:rPr>
          <w:szCs w:val="28"/>
        </w:rPr>
        <w:softHyphen/>
        <w:t>кономерностях в реальном мире и различных способах их изучения;</w:t>
      </w:r>
    </w:p>
    <w:p w:rsidR="008C4B39" w:rsidRPr="008F5AB7" w:rsidRDefault="008C4B39" w:rsidP="008C4B39">
      <w:pPr>
        <w:pStyle w:val="a6"/>
        <w:numPr>
          <w:ilvl w:val="0"/>
          <w:numId w:val="29"/>
        </w:numPr>
        <w:tabs>
          <w:tab w:val="left" w:pos="62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выполнять арифметические преобразования ра</w:t>
      </w:r>
      <w:r w:rsidRPr="008F5AB7">
        <w:rPr>
          <w:szCs w:val="28"/>
        </w:rPr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8F5AB7">
        <w:rPr>
          <w:szCs w:val="28"/>
        </w:rPr>
        <w:softHyphen/>
        <w:t>ных предметах;</w:t>
      </w:r>
    </w:p>
    <w:p w:rsidR="008C4B39" w:rsidRPr="008F5AB7" w:rsidRDefault="008C4B39" w:rsidP="008C4B39">
      <w:pPr>
        <w:pStyle w:val="a6"/>
        <w:numPr>
          <w:ilvl w:val="0"/>
          <w:numId w:val="29"/>
        </w:numPr>
        <w:tabs>
          <w:tab w:val="left" w:pos="616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пользоваться изученными математическими формулами,"</w:t>
      </w:r>
    </w:p>
    <w:p w:rsidR="008C4B39" w:rsidRPr="008F5AB7" w:rsidRDefault="008C4B39" w:rsidP="008C4B39">
      <w:pPr>
        <w:pStyle w:val="a6"/>
        <w:numPr>
          <w:ilvl w:val="0"/>
          <w:numId w:val="29"/>
        </w:numPr>
        <w:tabs>
          <w:tab w:val="left" w:pos="62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знания основных способов представления и анализа ста</w:t>
      </w:r>
      <w:r w:rsidRPr="008F5AB7">
        <w:rPr>
          <w:szCs w:val="28"/>
        </w:rPr>
        <w:softHyphen/>
        <w:t>тистических данных; умения решать задачи с помощью пере</w:t>
      </w:r>
      <w:r w:rsidRPr="008F5AB7">
        <w:rPr>
          <w:szCs w:val="28"/>
        </w:rPr>
        <w:softHyphen/>
        <w:t>бора всех возможных вариантов;</w:t>
      </w:r>
    </w:p>
    <w:p w:rsidR="008C4B39" w:rsidRPr="008F5AB7" w:rsidRDefault="008C4B39" w:rsidP="008C4B39">
      <w:pPr>
        <w:pStyle w:val="a6"/>
        <w:numPr>
          <w:ilvl w:val="0"/>
          <w:numId w:val="29"/>
        </w:numPr>
        <w:tabs>
          <w:tab w:val="left" w:pos="621"/>
        </w:tabs>
        <w:spacing w:after="0"/>
        <w:ind w:right="20"/>
        <w:jc w:val="both"/>
        <w:rPr>
          <w:szCs w:val="28"/>
        </w:rPr>
      </w:pPr>
      <w:r w:rsidRPr="008F5AB7">
        <w:rPr>
          <w:szCs w:val="28"/>
        </w:rPr>
        <w:t>умения применять изученные понятия, результаты и ме</w:t>
      </w:r>
      <w:r w:rsidRPr="008F5AB7">
        <w:rPr>
          <w:szCs w:val="28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F901C1" w:rsidRPr="00F901C1" w:rsidRDefault="00F901C1" w:rsidP="00F901C1">
      <w:pPr>
        <w:jc w:val="center"/>
        <w:rPr>
          <w:b/>
        </w:rPr>
      </w:pPr>
      <w:bookmarkStart w:id="0" w:name="_GoBack"/>
      <w:bookmarkEnd w:id="0"/>
      <w:r w:rsidRPr="00F901C1">
        <w:rPr>
          <w:b/>
        </w:rPr>
        <w:t>Требования к уровню усвоения дисциплины.</w:t>
      </w:r>
    </w:p>
    <w:p w:rsidR="00F901C1" w:rsidRPr="00F901C1" w:rsidRDefault="00F901C1" w:rsidP="00F901C1">
      <w:pPr>
        <w:jc w:val="center"/>
      </w:pPr>
      <w:r w:rsidRPr="00F901C1">
        <w:t>Рекомендации по оценке знаний, умений и навыков учащихся по математике.</w:t>
      </w:r>
    </w:p>
    <w:p w:rsidR="00F901C1" w:rsidRPr="00F901C1" w:rsidRDefault="00F901C1" w:rsidP="00F901C1">
      <w:pPr>
        <w:pStyle w:val="33"/>
        <w:ind w:left="0"/>
        <w:rPr>
          <w:sz w:val="24"/>
          <w:szCs w:val="24"/>
        </w:rPr>
      </w:pPr>
      <w:r w:rsidRPr="00F901C1">
        <w:rPr>
          <w:sz w:val="24"/>
          <w:szCs w:val="24"/>
        </w:rPr>
        <w:t>Опираясь на эти рекомендации, учитель оценивает знания, умения и навыки учащихся с учетом их индивидуальных особенностей.</w:t>
      </w:r>
    </w:p>
    <w:p w:rsidR="00F901C1" w:rsidRPr="00F901C1" w:rsidRDefault="00F901C1" w:rsidP="00F901C1">
      <w:pPr>
        <w:numPr>
          <w:ilvl w:val="0"/>
          <w:numId w:val="35"/>
        </w:numPr>
        <w:tabs>
          <w:tab w:val="clear" w:pos="1260"/>
          <w:tab w:val="num" w:pos="426"/>
        </w:tabs>
        <w:ind w:left="0" w:firstLine="0"/>
      </w:pPr>
      <w:r w:rsidRPr="00F901C1">
        <w:t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</w:t>
      </w:r>
    </w:p>
    <w:p w:rsidR="00F901C1" w:rsidRPr="00F901C1" w:rsidRDefault="00F901C1" w:rsidP="00F901C1">
      <w:pPr>
        <w:numPr>
          <w:ilvl w:val="0"/>
          <w:numId w:val="35"/>
        </w:numPr>
        <w:tabs>
          <w:tab w:val="clear" w:pos="1260"/>
          <w:tab w:val="num" w:pos="426"/>
        </w:tabs>
        <w:ind w:left="0" w:firstLine="0"/>
      </w:pPr>
      <w:r w:rsidRPr="00F901C1">
        <w:t>Основными формами проверки знаний и умений, учащихся по математике являются письменная контрольная работа и устный опрос.</w:t>
      </w:r>
    </w:p>
    <w:p w:rsidR="00F901C1" w:rsidRPr="00F901C1" w:rsidRDefault="00F901C1" w:rsidP="00F901C1">
      <w:pPr>
        <w:numPr>
          <w:ilvl w:val="0"/>
          <w:numId w:val="35"/>
        </w:numPr>
        <w:tabs>
          <w:tab w:val="clear" w:pos="1260"/>
          <w:tab w:val="num" w:pos="426"/>
        </w:tabs>
        <w:ind w:left="0" w:firstLine="0"/>
      </w:pPr>
      <w:r w:rsidRPr="00F901C1">
        <w:t>Среди погрешностей выделяются ошибки и недочеты.</w:t>
      </w:r>
    </w:p>
    <w:p w:rsidR="00F901C1" w:rsidRPr="00F901C1" w:rsidRDefault="00F901C1" w:rsidP="00F901C1">
      <w:pPr>
        <w:tabs>
          <w:tab w:val="num" w:pos="900"/>
        </w:tabs>
      </w:pPr>
      <w:r w:rsidRPr="00F901C1">
        <w:t xml:space="preserve">    Погрешность считается ошибкой, если она свидетельствует о том, что ученик не овладел основными знаниями, умениями, указанными в программе.    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которые  в программе не считаются основными. Недочетами также считаются: погрешности, которые не привели к искажению смысла полученного учеником задания или способа его выполнения: неаккуратная запись, небрежное выполнение чертежа.</w:t>
      </w:r>
    </w:p>
    <w:p w:rsidR="00F901C1" w:rsidRPr="00F901C1" w:rsidRDefault="00F901C1" w:rsidP="00F901C1">
      <w:pPr>
        <w:pStyle w:val="ac"/>
        <w:numPr>
          <w:ilvl w:val="0"/>
          <w:numId w:val="35"/>
        </w:numPr>
        <w:tabs>
          <w:tab w:val="clear" w:pos="1260"/>
          <w:tab w:val="num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901C1">
        <w:rPr>
          <w:rFonts w:ascii="Times New Roman" w:hAnsi="Times New Roman" w:cs="Times New Roman"/>
          <w:sz w:val="24"/>
          <w:szCs w:val="24"/>
        </w:rPr>
        <w:lastRenderedPageBreak/>
        <w:t>Задания для устного и письменного опроса учащихся состоят из теоретических вопросов и задач.</w:t>
      </w:r>
    </w:p>
    <w:p w:rsidR="00F901C1" w:rsidRPr="00F901C1" w:rsidRDefault="00F901C1" w:rsidP="00F901C1">
      <w:pPr>
        <w:pStyle w:val="20"/>
        <w:tabs>
          <w:tab w:val="num" w:pos="426"/>
          <w:tab w:val="num" w:pos="567"/>
        </w:tabs>
        <w:spacing w:line="240" w:lineRule="auto"/>
        <w:rPr>
          <w:rFonts w:ascii="Times New Roman" w:hAnsi="Times New Roman" w:cs="Times New Roman"/>
          <w:sz w:val="24"/>
        </w:rPr>
      </w:pPr>
      <w:r w:rsidRPr="00F901C1">
        <w:rPr>
          <w:rFonts w:ascii="Times New Roman" w:hAnsi="Times New Roman" w:cs="Times New Roman"/>
          <w:sz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 и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F901C1" w:rsidRPr="00F901C1" w:rsidRDefault="00F901C1" w:rsidP="00F901C1">
      <w:pPr>
        <w:tabs>
          <w:tab w:val="num" w:pos="426"/>
        </w:tabs>
        <w:jc w:val="both"/>
      </w:pPr>
      <w:r w:rsidRPr="00F901C1">
        <w:t>Решение задачи считается безупречным, если правильно выбран способ решения, само решение сопровождается необходимыми объяснениями, верно, выполнены нужные вычисления и преобразования, получен верный ответ, последовательно и аккуратно записано решение.</w:t>
      </w:r>
    </w:p>
    <w:p w:rsidR="00F901C1" w:rsidRPr="00F901C1" w:rsidRDefault="00F901C1" w:rsidP="00F901C1">
      <w:pPr>
        <w:numPr>
          <w:ilvl w:val="0"/>
          <w:numId w:val="35"/>
        </w:numPr>
        <w:tabs>
          <w:tab w:val="clear" w:pos="1260"/>
          <w:tab w:val="num" w:pos="-360"/>
          <w:tab w:val="num" w:pos="426"/>
        </w:tabs>
        <w:ind w:left="0" w:firstLine="0"/>
        <w:jc w:val="both"/>
      </w:pPr>
      <w:r w:rsidRPr="00F901C1">
        <w:t xml:space="preserve"> Оценка ответа учащихся при устном и письменном опросе производится по пятибалльной системе.</w:t>
      </w:r>
    </w:p>
    <w:p w:rsidR="00F901C1" w:rsidRPr="00F901C1" w:rsidRDefault="00F901C1" w:rsidP="00F901C1">
      <w:pPr>
        <w:numPr>
          <w:ilvl w:val="0"/>
          <w:numId w:val="35"/>
        </w:numPr>
        <w:tabs>
          <w:tab w:val="clear" w:pos="1260"/>
          <w:tab w:val="num" w:pos="426"/>
          <w:tab w:val="num" w:pos="720"/>
        </w:tabs>
        <w:ind w:left="0" w:firstLine="0"/>
        <w:jc w:val="both"/>
      </w:pPr>
      <w:r w:rsidRPr="00F901C1">
        <w:t xml:space="preserve">  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учащегося, за решение более сложной задачи или ответ на более сложный вопрос, предложенные учащемуся дополнительно после выполнения им задания.</w:t>
      </w:r>
    </w:p>
    <w:p w:rsidR="00F901C1" w:rsidRPr="00F901C1" w:rsidRDefault="00F901C1" w:rsidP="00F901C1">
      <w:pPr>
        <w:numPr>
          <w:ilvl w:val="0"/>
          <w:numId w:val="35"/>
        </w:numPr>
        <w:tabs>
          <w:tab w:val="clear" w:pos="1260"/>
          <w:tab w:val="num" w:pos="426"/>
        </w:tabs>
        <w:ind w:left="0" w:firstLine="0"/>
        <w:jc w:val="both"/>
        <w:rPr>
          <w:b/>
        </w:rPr>
      </w:pPr>
      <w:r w:rsidRPr="00F901C1">
        <w:t xml:space="preserve"> Итоговые отметки (за тему, четверть, курс) выставляются по состоянию знаний на конец этапа обучения   с учетом текущих отметок.</w:t>
      </w:r>
    </w:p>
    <w:p w:rsidR="00F901C1" w:rsidRPr="00F901C1" w:rsidRDefault="00F901C1" w:rsidP="00F901C1">
      <w:pPr>
        <w:tabs>
          <w:tab w:val="num" w:pos="900"/>
        </w:tabs>
        <w:ind w:left="540"/>
        <w:jc w:val="center"/>
        <w:rPr>
          <w:b/>
          <w:u w:val="single"/>
        </w:rPr>
      </w:pPr>
      <w:r w:rsidRPr="00F901C1">
        <w:rPr>
          <w:b/>
          <w:u w:val="single"/>
        </w:rPr>
        <w:t>Оценка устных ответов учащихся.</w:t>
      </w:r>
    </w:p>
    <w:p w:rsidR="00F901C1" w:rsidRPr="00F901C1" w:rsidRDefault="00F901C1" w:rsidP="00F901C1">
      <w:pPr>
        <w:tabs>
          <w:tab w:val="num" w:pos="900"/>
        </w:tabs>
        <w:ind w:left="540"/>
        <w:jc w:val="both"/>
        <w:rPr>
          <w:b/>
        </w:rPr>
      </w:pPr>
      <w:r w:rsidRPr="00F901C1">
        <w:rPr>
          <w:b/>
        </w:rPr>
        <w:t>Ответ оценивается отметкой «5», если ученик:</w:t>
      </w:r>
    </w:p>
    <w:p w:rsidR="00F901C1" w:rsidRPr="00F901C1" w:rsidRDefault="00F901C1" w:rsidP="00F901C1">
      <w:pPr>
        <w:numPr>
          <w:ilvl w:val="0"/>
          <w:numId w:val="36"/>
        </w:numPr>
        <w:tabs>
          <w:tab w:val="num" w:pos="900"/>
        </w:tabs>
        <w:ind w:left="540" w:firstLine="0"/>
        <w:jc w:val="both"/>
      </w:pPr>
      <w:r w:rsidRPr="00F901C1">
        <w:rPr>
          <w:b/>
        </w:rPr>
        <w:t xml:space="preserve"> </w:t>
      </w:r>
      <w:r w:rsidRPr="00F901C1">
        <w:t>полно раскрыл содержание материала в объеме, предусмотренном программой и учебником;</w:t>
      </w:r>
    </w:p>
    <w:p w:rsidR="00F901C1" w:rsidRPr="00F901C1" w:rsidRDefault="00F901C1" w:rsidP="00F901C1">
      <w:pPr>
        <w:numPr>
          <w:ilvl w:val="0"/>
          <w:numId w:val="36"/>
        </w:numPr>
        <w:tabs>
          <w:tab w:val="num" w:pos="900"/>
        </w:tabs>
        <w:ind w:left="540" w:firstLine="0"/>
        <w:jc w:val="both"/>
      </w:pPr>
      <w:r w:rsidRPr="00F901C1"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F901C1" w:rsidRPr="00F901C1" w:rsidRDefault="00F901C1" w:rsidP="00F901C1">
      <w:pPr>
        <w:numPr>
          <w:ilvl w:val="0"/>
          <w:numId w:val="36"/>
        </w:numPr>
        <w:tabs>
          <w:tab w:val="num" w:pos="900"/>
        </w:tabs>
        <w:ind w:left="540" w:firstLine="0"/>
        <w:jc w:val="both"/>
      </w:pPr>
      <w:r w:rsidRPr="00F901C1">
        <w:t>правильно выполнил рисунки, чертежи, графики, сопутствующие ответу;</w:t>
      </w:r>
    </w:p>
    <w:p w:rsidR="00F901C1" w:rsidRPr="00F901C1" w:rsidRDefault="00F901C1" w:rsidP="00F901C1">
      <w:pPr>
        <w:numPr>
          <w:ilvl w:val="0"/>
          <w:numId w:val="36"/>
        </w:numPr>
        <w:tabs>
          <w:tab w:val="num" w:pos="900"/>
        </w:tabs>
        <w:ind w:left="540" w:firstLine="0"/>
        <w:jc w:val="both"/>
      </w:pPr>
      <w:r w:rsidRPr="00F901C1"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F901C1" w:rsidRPr="00F901C1" w:rsidRDefault="00F901C1" w:rsidP="00F901C1">
      <w:pPr>
        <w:numPr>
          <w:ilvl w:val="0"/>
          <w:numId w:val="36"/>
        </w:numPr>
        <w:tabs>
          <w:tab w:val="num" w:pos="900"/>
        </w:tabs>
        <w:ind w:left="540" w:firstLine="0"/>
        <w:jc w:val="both"/>
      </w:pPr>
      <w:r w:rsidRPr="00F901C1">
        <w:t xml:space="preserve">продемонстрировал усвоение ранее изученных сопутствующих вопросов, </w:t>
      </w:r>
      <w:proofErr w:type="spellStart"/>
      <w:r w:rsidRPr="00F901C1">
        <w:t>сформированность</w:t>
      </w:r>
      <w:proofErr w:type="spellEnd"/>
      <w:r w:rsidRPr="00F901C1">
        <w:t xml:space="preserve"> и устойчивость использованных при ответе умений и навыков;</w:t>
      </w:r>
    </w:p>
    <w:p w:rsidR="00F901C1" w:rsidRPr="00F901C1" w:rsidRDefault="00F901C1" w:rsidP="00F901C1">
      <w:pPr>
        <w:numPr>
          <w:ilvl w:val="0"/>
          <w:numId w:val="36"/>
        </w:numPr>
        <w:tabs>
          <w:tab w:val="num" w:pos="900"/>
        </w:tabs>
        <w:ind w:left="540" w:firstLine="0"/>
        <w:jc w:val="both"/>
      </w:pPr>
      <w:r w:rsidRPr="00F901C1">
        <w:t>отвечал самостоятельно без наводящих вопросов учителя.</w:t>
      </w:r>
    </w:p>
    <w:p w:rsidR="00F901C1" w:rsidRPr="00F901C1" w:rsidRDefault="00F901C1" w:rsidP="00F901C1">
      <w:pPr>
        <w:tabs>
          <w:tab w:val="num" w:pos="900"/>
        </w:tabs>
        <w:ind w:left="540"/>
        <w:jc w:val="both"/>
      </w:pPr>
      <w:r w:rsidRPr="00F901C1"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F901C1" w:rsidRPr="00F901C1" w:rsidRDefault="00F901C1" w:rsidP="00F901C1">
      <w:pPr>
        <w:tabs>
          <w:tab w:val="num" w:pos="900"/>
        </w:tabs>
        <w:ind w:left="540"/>
        <w:jc w:val="both"/>
        <w:rPr>
          <w:b/>
        </w:rPr>
      </w:pPr>
      <w:r w:rsidRPr="00F901C1">
        <w:rPr>
          <w:b/>
        </w:rPr>
        <w:t xml:space="preserve">Ответ оценивается отметкой «4», </w:t>
      </w:r>
      <w:r w:rsidRPr="00F901C1">
        <w:t>если он удовлетворен в основном требованиям на отметку «5», но при этом имеет один из недостатков:</w:t>
      </w:r>
    </w:p>
    <w:p w:rsidR="00F901C1" w:rsidRPr="00F901C1" w:rsidRDefault="00F901C1" w:rsidP="00F901C1">
      <w:pPr>
        <w:numPr>
          <w:ilvl w:val="0"/>
          <w:numId w:val="37"/>
        </w:numPr>
        <w:tabs>
          <w:tab w:val="num" w:pos="900"/>
        </w:tabs>
        <w:ind w:left="540" w:firstLine="0"/>
        <w:jc w:val="both"/>
      </w:pPr>
      <w:r w:rsidRPr="00F901C1"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F901C1" w:rsidRPr="00F901C1" w:rsidRDefault="00F901C1" w:rsidP="00F901C1">
      <w:pPr>
        <w:numPr>
          <w:ilvl w:val="0"/>
          <w:numId w:val="37"/>
        </w:numPr>
        <w:tabs>
          <w:tab w:val="num" w:pos="900"/>
        </w:tabs>
        <w:ind w:left="540" w:firstLine="0"/>
        <w:jc w:val="both"/>
      </w:pPr>
      <w:r w:rsidRPr="00F901C1"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  <w:r w:rsidRPr="00F901C1">
        <w:rPr>
          <w:b/>
          <w:sz w:val="24"/>
          <w:szCs w:val="24"/>
        </w:rPr>
        <w:t>Отметка «3»</w:t>
      </w:r>
      <w:r w:rsidRPr="00F901C1">
        <w:rPr>
          <w:sz w:val="24"/>
          <w:szCs w:val="24"/>
        </w:rPr>
        <w:t xml:space="preserve">  ставится в следующих случаях:</w:t>
      </w:r>
    </w:p>
    <w:p w:rsidR="00F901C1" w:rsidRPr="00F901C1" w:rsidRDefault="00F901C1" w:rsidP="00F901C1">
      <w:pPr>
        <w:numPr>
          <w:ilvl w:val="0"/>
          <w:numId w:val="37"/>
        </w:numPr>
        <w:tabs>
          <w:tab w:val="num" w:pos="900"/>
        </w:tabs>
        <w:ind w:left="540" w:firstLine="0"/>
        <w:jc w:val="both"/>
      </w:pPr>
      <w:r w:rsidRPr="00F901C1">
        <w:t xml:space="preserve">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F901C1" w:rsidRPr="00F901C1" w:rsidRDefault="00F901C1" w:rsidP="00F901C1">
      <w:pPr>
        <w:numPr>
          <w:ilvl w:val="0"/>
          <w:numId w:val="37"/>
        </w:numPr>
        <w:tabs>
          <w:tab w:val="num" w:pos="900"/>
        </w:tabs>
        <w:ind w:left="540" w:firstLine="0"/>
        <w:jc w:val="both"/>
      </w:pPr>
      <w:r w:rsidRPr="00F901C1"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F901C1" w:rsidRPr="00F901C1" w:rsidRDefault="00F901C1" w:rsidP="00F901C1">
      <w:pPr>
        <w:numPr>
          <w:ilvl w:val="0"/>
          <w:numId w:val="37"/>
        </w:numPr>
        <w:tabs>
          <w:tab w:val="num" w:pos="900"/>
        </w:tabs>
        <w:ind w:left="540" w:firstLine="0"/>
        <w:jc w:val="both"/>
      </w:pPr>
      <w:r w:rsidRPr="00F901C1">
        <w:t>ученик не справился 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901C1" w:rsidRPr="00F901C1" w:rsidRDefault="00F901C1" w:rsidP="00F901C1">
      <w:pPr>
        <w:numPr>
          <w:ilvl w:val="0"/>
          <w:numId w:val="37"/>
        </w:numPr>
        <w:tabs>
          <w:tab w:val="num" w:pos="900"/>
        </w:tabs>
        <w:ind w:left="540" w:firstLine="0"/>
        <w:jc w:val="both"/>
      </w:pPr>
      <w:r w:rsidRPr="00F901C1">
        <w:lastRenderedPageBreak/>
        <w:t xml:space="preserve">при знании теоретического материала выявлена недостаточная </w:t>
      </w:r>
      <w:proofErr w:type="spellStart"/>
      <w:r w:rsidRPr="00F901C1">
        <w:t>сформированность</w:t>
      </w:r>
      <w:proofErr w:type="spellEnd"/>
      <w:r w:rsidRPr="00F901C1">
        <w:t xml:space="preserve"> умений и навыков.</w:t>
      </w:r>
    </w:p>
    <w:p w:rsidR="00F901C1" w:rsidRPr="00F901C1" w:rsidRDefault="00F901C1" w:rsidP="00F901C1">
      <w:pPr>
        <w:tabs>
          <w:tab w:val="num" w:pos="900"/>
        </w:tabs>
        <w:ind w:left="540"/>
        <w:jc w:val="both"/>
      </w:pP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  <w:r w:rsidRPr="00F901C1">
        <w:rPr>
          <w:b/>
          <w:sz w:val="24"/>
          <w:szCs w:val="24"/>
        </w:rPr>
        <w:t>Отметка «2»</w:t>
      </w:r>
      <w:r w:rsidRPr="00F901C1">
        <w:rPr>
          <w:sz w:val="24"/>
          <w:szCs w:val="24"/>
        </w:rPr>
        <w:t xml:space="preserve">  ставится в следующих случаях:</w:t>
      </w:r>
    </w:p>
    <w:p w:rsidR="00F901C1" w:rsidRPr="00F901C1" w:rsidRDefault="00F901C1" w:rsidP="00F901C1">
      <w:pPr>
        <w:pStyle w:val="33"/>
        <w:numPr>
          <w:ilvl w:val="0"/>
          <w:numId w:val="38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не раскрыто основное содержание учебного материала;</w:t>
      </w:r>
    </w:p>
    <w:p w:rsidR="00F901C1" w:rsidRPr="00F901C1" w:rsidRDefault="00F901C1" w:rsidP="00F901C1">
      <w:pPr>
        <w:pStyle w:val="33"/>
        <w:numPr>
          <w:ilvl w:val="0"/>
          <w:numId w:val="38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F901C1" w:rsidRPr="00F901C1" w:rsidRDefault="00F901C1" w:rsidP="00F901C1">
      <w:pPr>
        <w:pStyle w:val="33"/>
        <w:numPr>
          <w:ilvl w:val="0"/>
          <w:numId w:val="38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901C1" w:rsidRPr="00F901C1" w:rsidRDefault="00F901C1" w:rsidP="00F901C1">
      <w:pPr>
        <w:tabs>
          <w:tab w:val="num" w:pos="900"/>
        </w:tabs>
        <w:jc w:val="both"/>
      </w:pPr>
    </w:p>
    <w:p w:rsidR="00F901C1" w:rsidRPr="00F901C1" w:rsidRDefault="00F901C1" w:rsidP="00F901C1">
      <w:pPr>
        <w:tabs>
          <w:tab w:val="num" w:pos="900"/>
        </w:tabs>
        <w:ind w:left="540"/>
        <w:jc w:val="center"/>
        <w:rPr>
          <w:b/>
        </w:rPr>
      </w:pPr>
      <w:r w:rsidRPr="00F901C1">
        <w:rPr>
          <w:b/>
        </w:rPr>
        <w:t>Оценка письменных контрольных работ учащихся.</w:t>
      </w: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  <w:r w:rsidRPr="00F901C1">
        <w:rPr>
          <w:b/>
          <w:sz w:val="24"/>
          <w:szCs w:val="24"/>
        </w:rPr>
        <w:t>Отметка «5»</w:t>
      </w:r>
      <w:r w:rsidRPr="00F901C1">
        <w:rPr>
          <w:sz w:val="24"/>
          <w:szCs w:val="24"/>
        </w:rPr>
        <w:t xml:space="preserve">  ставится в следующих случаях:</w:t>
      </w:r>
    </w:p>
    <w:p w:rsidR="00F901C1" w:rsidRPr="00F901C1" w:rsidRDefault="00F901C1" w:rsidP="00F901C1">
      <w:pPr>
        <w:pStyle w:val="33"/>
        <w:numPr>
          <w:ilvl w:val="0"/>
          <w:numId w:val="39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работа выполнена полностью.</w:t>
      </w:r>
    </w:p>
    <w:p w:rsidR="00F901C1" w:rsidRPr="00F901C1" w:rsidRDefault="00F901C1" w:rsidP="00F901C1">
      <w:pPr>
        <w:pStyle w:val="33"/>
        <w:numPr>
          <w:ilvl w:val="0"/>
          <w:numId w:val="39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в логических рассуждениях и обоснованиях нет пробелов и ошибок;</w:t>
      </w:r>
    </w:p>
    <w:p w:rsidR="00F901C1" w:rsidRPr="00F901C1" w:rsidRDefault="00F901C1" w:rsidP="00F901C1">
      <w:pPr>
        <w:pStyle w:val="33"/>
        <w:numPr>
          <w:ilvl w:val="0"/>
          <w:numId w:val="39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b/>
          <w:sz w:val="24"/>
          <w:szCs w:val="24"/>
        </w:rPr>
      </w:pP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  <w:r w:rsidRPr="00F901C1">
        <w:rPr>
          <w:b/>
          <w:sz w:val="24"/>
          <w:szCs w:val="24"/>
        </w:rPr>
        <w:t>Отметка «4»</w:t>
      </w:r>
      <w:r w:rsidRPr="00F901C1">
        <w:rPr>
          <w:sz w:val="24"/>
          <w:szCs w:val="24"/>
        </w:rPr>
        <w:t xml:space="preserve"> ставится, если:</w:t>
      </w:r>
    </w:p>
    <w:p w:rsidR="00F901C1" w:rsidRPr="00F901C1" w:rsidRDefault="00F901C1" w:rsidP="00F901C1">
      <w:pPr>
        <w:pStyle w:val="33"/>
        <w:numPr>
          <w:ilvl w:val="0"/>
          <w:numId w:val="40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F901C1" w:rsidRPr="00F901C1" w:rsidRDefault="00F901C1" w:rsidP="00F901C1">
      <w:pPr>
        <w:pStyle w:val="33"/>
        <w:numPr>
          <w:ilvl w:val="0"/>
          <w:numId w:val="40"/>
        </w:numPr>
        <w:tabs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  <w:r w:rsidRPr="00F901C1">
        <w:rPr>
          <w:b/>
          <w:sz w:val="24"/>
          <w:szCs w:val="24"/>
        </w:rPr>
        <w:t>Отметка «3»</w:t>
      </w:r>
      <w:r w:rsidRPr="00F901C1">
        <w:rPr>
          <w:sz w:val="24"/>
          <w:szCs w:val="24"/>
        </w:rPr>
        <w:t xml:space="preserve"> ставится, если: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допущены более одной ошибки или более двух- трех недочетов в выкладках, чертежах или графика, но учащийся владеет обязательными умениями по проверяемой теме.</w:t>
      </w: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b/>
          <w:sz w:val="24"/>
          <w:szCs w:val="24"/>
        </w:rPr>
      </w:pPr>
    </w:p>
    <w:p w:rsidR="00F901C1" w:rsidRPr="00F901C1" w:rsidRDefault="00F901C1" w:rsidP="00F901C1">
      <w:pPr>
        <w:pStyle w:val="33"/>
        <w:tabs>
          <w:tab w:val="num" w:pos="900"/>
        </w:tabs>
        <w:ind w:left="540"/>
        <w:rPr>
          <w:sz w:val="24"/>
          <w:szCs w:val="24"/>
        </w:rPr>
      </w:pPr>
      <w:r w:rsidRPr="00F901C1">
        <w:rPr>
          <w:b/>
          <w:sz w:val="24"/>
          <w:szCs w:val="24"/>
        </w:rPr>
        <w:t>Отметка «2</w:t>
      </w:r>
      <w:r w:rsidRPr="00F901C1">
        <w:rPr>
          <w:sz w:val="24"/>
          <w:szCs w:val="24"/>
        </w:rPr>
        <w:t>» ставится, если: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p w:rsidR="00F901C1" w:rsidRPr="00F901C1" w:rsidRDefault="00F901C1" w:rsidP="00F901C1">
      <w:pPr>
        <w:pStyle w:val="4"/>
        <w:ind w:left="426"/>
        <w:rPr>
          <w:rFonts w:ascii="Times New Roman" w:hAnsi="Times New Roman" w:cs="Times New Roman"/>
          <w:color w:val="auto"/>
        </w:rPr>
      </w:pPr>
      <w:r w:rsidRPr="00F901C1">
        <w:rPr>
          <w:rFonts w:ascii="Times New Roman" w:hAnsi="Times New Roman" w:cs="Times New Roman"/>
          <w:color w:val="auto"/>
        </w:rPr>
        <w:t>Тесты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b/>
          <w:sz w:val="24"/>
          <w:szCs w:val="24"/>
        </w:rPr>
      </w:pPr>
      <w:r w:rsidRPr="00F901C1">
        <w:rPr>
          <w:b/>
          <w:sz w:val="24"/>
          <w:szCs w:val="24"/>
        </w:rPr>
        <w:t>«5» - 90-100%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b/>
          <w:sz w:val="24"/>
          <w:szCs w:val="24"/>
        </w:rPr>
      </w:pPr>
      <w:r w:rsidRPr="00F901C1">
        <w:rPr>
          <w:b/>
          <w:sz w:val="24"/>
          <w:szCs w:val="24"/>
        </w:rPr>
        <w:t>«4» - 75-80%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b/>
          <w:sz w:val="24"/>
          <w:szCs w:val="24"/>
        </w:rPr>
      </w:pPr>
      <w:r w:rsidRPr="00F901C1">
        <w:rPr>
          <w:b/>
          <w:sz w:val="24"/>
          <w:szCs w:val="24"/>
        </w:rPr>
        <w:t>«3» - 60-70%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b/>
          <w:sz w:val="24"/>
          <w:szCs w:val="24"/>
        </w:rPr>
      </w:pPr>
      <w:r w:rsidRPr="00F901C1">
        <w:rPr>
          <w:b/>
          <w:sz w:val="24"/>
          <w:szCs w:val="24"/>
        </w:rPr>
        <w:t>«2» - 50% и менее.</w:t>
      </w:r>
    </w:p>
    <w:p w:rsidR="00F901C1" w:rsidRPr="00F901C1" w:rsidRDefault="00F901C1" w:rsidP="00F901C1">
      <w:pPr>
        <w:pStyle w:val="33"/>
        <w:tabs>
          <w:tab w:val="num" w:pos="1260"/>
        </w:tabs>
        <w:ind w:left="540"/>
        <w:rPr>
          <w:b/>
          <w:sz w:val="24"/>
          <w:szCs w:val="24"/>
        </w:rPr>
      </w:pPr>
    </w:p>
    <w:p w:rsidR="00F901C1" w:rsidRPr="00F901C1" w:rsidRDefault="00F901C1" w:rsidP="00F901C1">
      <w:pPr>
        <w:pStyle w:val="33"/>
        <w:tabs>
          <w:tab w:val="num" w:pos="1260"/>
        </w:tabs>
        <w:ind w:left="180"/>
        <w:jc w:val="center"/>
        <w:rPr>
          <w:b/>
          <w:sz w:val="24"/>
          <w:szCs w:val="24"/>
        </w:rPr>
      </w:pPr>
      <w:r w:rsidRPr="00F901C1">
        <w:rPr>
          <w:b/>
          <w:sz w:val="24"/>
          <w:szCs w:val="24"/>
        </w:rPr>
        <w:t>Устно (по карточкам)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«5» - правильные ответы на все вопросы.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«4» - на основной вопрос ответ верный, но на дополнительные не ответил или допустил ошибку.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«3» - затруднился, дал не полный ответ, отвечал на дополнительные вопросы.</w:t>
      </w:r>
    </w:p>
    <w:p w:rsidR="00F901C1" w:rsidRPr="00F901C1" w:rsidRDefault="00F901C1" w:rsidP="00F901C1">
      <w:pPr>
        <w:pStyle w:val="33"/>
        <w:numPr>
          <w:ilvl w:val="0"/>
          <w:numId w:val="41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jc w:val="both"/>
        <w:rPr>
          <w:sz w:val="24"/>
          <w:szCs w:val="24"/>
        </w:rPr>
      </w:pPr>
      <w:r w:rsidRPr="00F901C1">
        <w:rPr>
          <w:sz w:val="24"/>
          <w:szCs w:val="24"/>
        </w:rPr>
        <w:t>«2» - не знает ответ и на дополнительные вопросы отвечает с трудом.</w:t>
      </w:r>
    </w:p>
    <w:p w:rsidR="00F901C1" w:rsidRPr="003501DF" w:rsidRDefault="00F901C1" w:rsidP="00F901C1">
      <w:pPr>
        <w:rPr>
          <w:sz w:val="28"/>
          <w:szCs w:val="28"/>
        </w:rPr>
      </w:pPr>
    </w:p>
    <w:p w:rsidR="00F901C1" w:rsidRDefault="00F901C1" w:rsidP="008C4B39">
      <w:pPr>
        <w:pStyle w:val="23"/>
        <w:shd w:val="clear" w:color="auto" w:fill="auto"/>
        <w:spacing w:line="240" w:lineRule="auto"/>
        <w:ind w:firstLine="0"/>
        <w:jc w:val="center"/>
        <w:rPr>
          <w:bCs w:val="0"/>
          <w:i w:val="0"/>
          <w:sz w:val="24"/>
          <w:szCs w:val="24"/>
        </w:rPr>
      </w:pPr>
    </w:p>
    <w:p w:rsidR="00F901C1" w:rsidRDefault="00F901C1" w:rsidP="008C4B39">
      <w:pPr>
        <w:pStyle w:val="23"/>
        <w:shd w:val="clear" w:color="auto" w:fill="auto"/>
        <w:spacing w:line="240" w:lineRule="auto"/>
        <w:ind w:firstLine="0"/>
        <w:jc w:val="center"/>
        <w:rPr>
          <w:bCs w:val="0"/>
          <w:i w:val="0"/>
          <w:sz w:val="24"/>
          <w:szCs w:val="24"/>
        </w:rPr>
      </w:pPr>
    </w:p>
    <w:p w:rsidR="008C4B39" w:rsidRPr="006175A3" w:rsidRDefault="008C4B39" w:rsidP="008C4B39">
      <w:pPr>
        <w:pStyle w:val="23"/>
        <w:shd w:val="clear" w:color="auto" w:fill="auto"/>
        <w:spacing w:line="240" w:lineRule="auto"/>
        <w:ind w:firstLine="0"/>
        <w:jc w:val="center"/>
        <w:rPr>
          <w:bCs w:val="0"/>
          <w:i w:val="0"/>
          <w:sz w:val="24"/>
          <w:szCs w:val="24"/>
        </w:rPr>
      </w:pPr>
      <w:r w:rsidRPr="006175A3">
        <w:rPr>
          <w:bCs w:val="0"/>
          <w:i w:val="0"/>
          <w:sz w:val="24"/>
          <w:szCs w:val="24"/>
        </w:rPr>
        <w:lastRenderedPageBreak/>
        <w:t>Учебно-методическая литература.</w:t>
      </w:r>
    </w:p>
    <w:p w:rsidR="008C4B39" w:rsidRPr="006175A3" w:rsidRDefault="008C4B39" w:rsidP="008C4B39"/>
    <w:p w:rsidR="008C4B39" w:rsidRPr="006175A3" w:rsidRDefault="008C4B39" w:rsidP="008C4B39">
      <w:pPr>
        <w:numPr>
          <w:ilvl w:val="0"/>
          <w:numId w:val="31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6175A3">
        <w:t xml:space="preserve">Примерной программы  по учебным предметам «Стандарты второго поколения. Математика 5 – 9 класс» </w:t>
      </w:r>
      <w:r w:rsidRPr="006175A3">
        <w:rPr>
          <w:bCs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75A3">
          <w:rPr>
            <w:bCs/>
          </w:rPr>
          <w:t>2011 г</w:t>
        </w:r>
      </w:smartTag>
      <w:r w:rsidRPr="006175A3">
        <w:rPr>
          <w:bCs/>
        </w:rPr>
        <w:t>.</w:t>
      </w:r>
    </w:p>
    <w:p w:rsidR="008C4B39" w:rsidRPr="006175A3" w:rsidRDefault="008C4B39" w:rsidP="008C4B39">
      <w:pPr>
        <w:tabs>
          <w:tab w:val="num" w:pos="0"/>
        </w:tabs>
        <w:ind w:left="360" w:hanging="360"/>
        <w:jc w:val="both"/>
      </w:pPr>
      <w:r w:rsidRPr="006175A3">
        <w:rPr>
          <w:bCs/>
        </w:rPr>
        <w:t xml:space="preserve">2. «Математика. Сборник рабочих программ 5 – 6 классы», </w:t>
      </w:r>
      <w:r w:rsidRPr="006175A3">
        <w:t xml:space="preserve">- М.Просвещение, 2011. Составитель Т. А. </w:t>
      </w:r>
      <w:proofErr w:type="spellStart"/>
      <w:r w:rsidRPr="006175A3">
        <w:t>Бурмистрова</w:t>
      </w:r>
      <w:proofErr w:type="spellEnd"/>
      <w:r w:rsidRPr="006175A3">
        <w:t xml:space="preserve">. </w:t>
      </w:r>
    </w:p>
    <w:p w:rsidR="008C4B39" w:rsidRPr="006175A3" w:rsidRDefault="008C4B39" w:rsidP="008C4B39">
      <w:pPr>
        <w:numPr>
          <w:ilvl w:val="0"/>
          <w:numId w:val="32"/>
        </w:numPr>
        <w:tabs>
          <w:tab w:val="clear" w:pos="720"/>
          <w:tab w:val="num" w:pos="0"/>
        </w:tabs>
        <w:ind w:left="360"/>
      </w:pPr>
      <w:r w:rsidRPr="006175A3">
        <w:t xml:space="preserve">Математика 5. Учебник для общеобразовательных учреждений. Авторы:  Н.Я. </w:t>
      </w:r>
      <w:proofErr w:type="spellStart"/>
      <w:r w:rsidRPr="006175A3">
        <w:t>Виленкин</w:t>
      </w:r>
      <w:proofErr w:type="spellEnd"/>
      <w:r w:rsidRPr="006175A3">
        <w:t xml:space="preserve">, В.И. Жохов, </w:t>
      </w:r>
      <w:proofErr w:type="spellStart"/>
      <w:r w:rsidRPr="006175A3">
        <w:t>А.С.Чесноков</w:t>
      </w:r>
      <w:proofErr w:type="spellEnd"/>
      <w:r w:rsidRPr="006175A3">
        <w:t xml:space="preserve">, С.И. </w:t>
      </w:r>
      <w:proofErr w:type="spellStart"/>
      <w:r w:rsidRPr="006175A3">
        <w:t>Шварцбурд</w:t>
      </w:r>
      <w:proofErr w:type="spellEnd"/>
      <w:proofErr w:type="gramStart"/>
      <w:r w:rsidRPr="006175A3">
        <w:t xml:space="preserve"> ,</w:t>
      </w:r>
      <w:proofErr w:type="gramEnd"/>
      <w:r w:rsidRPr="006175A3">
        <w:t xml:space="preserve"> издательство "Просвещение", г. Москва 2012</w:t>
      </w:r>
    </w:p>
    <w:p w:rsidR="009E7412" w:rsidRDefault="008C4B39" w:rsidP="008C4B39">
      <w:pPr>
        <w:tabs>
          <w:tab w:val="num" w:pos="0"/>
        </w:tabs>
        <w:ind w:left="360" w:hanging="360"/>
      </w:pPr>
      <w:r w:rsidRPr="006175A3">
        <w:t xml:space="preserve"> 4.  Дидактические материалы Чесноков А.С., </w:t>
      </w:r>
      <w:proofErr w:type="spellStart"/>
      <w:r w:rsidRPr="006175A3">
        <w:t>Нешков</w:t>
      </w:r>
      <w:proofErr w:type="spellEnd"/>
      <w:r w:rsidRPr="006175A3">
        <w:t xml:space="preserve"> К. И., издательство "Мнемозина",</w:t>
      </w:r>
    </w:p>
    <w:p w:rsidR="008C4B39" w:rsidRPr="006175A3" w:rsidRDefault="008C4B39" w:rsidP="009E7412">
      <w:pPr>
        <w:tabs>
          <w:tab w:val="num" w:pos="0"/>
        </w:tabs>
        <w:ind w:left="360" w:hanging="76"/>
      </w:pPr>
      <w:r w:rsidRPr="006175A3">
        <w:t xml:space="preserve"> г. Москва 2008</w:t>
      </w:r>
    </w:p>
    <w:p w:rsidR="008C4B39" w:rsidRPr="006175A3" w:rsidRDefault="008C4B39" w:rsidP="008C4B39">
      <w:pPr>
        <w:numPr>
          <w:ilvl w:val="0"/>
          <w:numId w:val="33"/>
        </w:numPr>
        <w:tabs>
          <w:tab w:val="clear" w:pos="720"/>
          <w:tab w:val="num" w:pos="0"/>
        </w:tabs>
        <w:ind w:left="360"/>
      </w:pPr>
      <w:r w:rsidRPr="006175A3">
        <w:t>20 тестов по математике 5-6 классы. С. С. Минаева</w:t>
      </w:r>
      <w:proofErr w:type="gramStart"/>
      <w:r w:rsidRPr="006175A3">
        <w:t xml:space="preserve"> ,</w:t>
      </w:r>
      <w:proofErr w:type="gramEnd"/>
      <w:r w:rsidRPr="006175A3">
        <w:t xml:space="preserve"> издательство «Экзамен» 2011</w:t>
      </w:r>
    </w:p>
    <w:p w:rsidR="008C4B39" w:rsidRPr="006175A3" w:rsidRDefault="008C4B39" w:rsidP="008C4B39">
      <w:pPr>
        <w:numPr>
          <w:ilvl w:val="0"/>
          <w:numId w:val="33"/>
        </w:numPr>
        <w:tabs>
          <w:tab w:val="clear" w:pos="720"/>
          <w:tab w:val="num" w:pos="0"/>
        </w:tabs>
        <w:ind w:left="360"/>
      </w:pPr>
      <w:r w:rsidRPr="006175A3">
        <w:t xml:space="preserve">Тесты по математике  5 класс </w:t>
      </w:r>
      <w:proofErr w:type="gramStart"/>
      <w:r w:rsidRPr="006175A3">
        <w:t xml:space="preserve">( </w:t>
      </w:r>
      <w:proofErr w:type="gramEnd"/>
      <w:r w:rsidRPr="006175A3">
        <w:t xml:space="preserve">к учебнику </w:t>
      </w:r>
      <w:proofErr w:type="spellStart"/>
      <w:r w:rsidRPr="006175A3">
        <w:t>Виленкина</w:t>
      </w:r>
      <w:proofErr w:type="spellEnd"/>
      <w:r w:rsidRPr="006175A3">
        <w:t xml:space="preserve">) </w:t>
      </w:r>
      <w:proofErr w:type="spellStart"/>
      <w:r w:rsidRPr="006175A3">
        <w:t>Рудницкая</w:t>
      </w:r>
      <w:proofErr w:type="spellEnd"/>
      <w:r w:rsidRPr="006175A3">
        <w:t xml:space="preserve"> В.Н.,  издательство «Экзамен» 2014</w:t>
      </w:r>
    </w:p>
    <w:p w:rsidR="008C4B39" w:rsidRPr="006175A3" w:rsidRDefault="008C4B39" w:rsidP="008C4B39">
      <w:pPr>
        <w:numPr>
          <w:ilvl w:val="0"/>
          <w:numId w:val="33"/>
        </w:numPr>
        <w:tabs>
          <w:tab w:val="clear" w:pos="720"/>
          <w:tab w:val="num" w:pos="0"/>
        </w:tabs>
        <w:ind w:left="360"/>
      </w:pPr>
      <w:r w:rsidRPr="006175A3">
        <w:t>Контрольно-измерительные материалы  Математика 5 класс</w:t>
      </w:r>
    </w:p>
    <w:p w:rsidR="008C4B39" w:rsidRPr="006175A3" w:rsidRDefault="008C4B39" w:rsidP="008C4B39">
      <w:r w:rsidRPr="006175A3">
        <w:t xml:space="preserve">      сост. Попова Л.П., издательство  « ВАКО» Москва 2013</w:t>
      </w:r>
    </w:p>
    <w:p w:rsidR="008C4B39" w:rsidRPr="004B68EE" w:rsidRDefault="008C4B39" w:rsidP="008C4B39">
      <w:pPr>
        <w:spacing w:before="60"/>
        <w:jc w:val="both"/>
        <w:rPr>
          <w:sz w:val="28"/>
          <w:szCs w:val="28"/>
        </w:rPr>
      </w:pPr>
    </w:p>
    <w:p w:rsidR="001D5940" w:rsidRPr="00242CE5" w:rsidRDefault="001D5940" w:rsidP="001D5940">
      <w:pPr>
        <w:spacing w:before="100" w:beforeAutospacing="1" w:after="100" w:afterAutospacing="1"/>
        <w:jc w:val="center"/>
        <w:rPr>
          <w:b/>
          <w:bCs/>
        </w:rPr>
      </w:pPr>
      <w:r w:rsidRPr="00242CE5">
        <w:rPr>
          <w:b/>
          <w:bCs/>
        </w:rPr>
        <w:t>Интернет - ресурсы по математике, используемые на уроках и внеклассных мероприятиях</w:t>
      </w:r>
    </w:p>
    <w:p w:rsidR="001D5940" w:rsidRPr="00242CE5" w:rsidRDefault="008F3C25" w:rsidP="001D5940">
      <w:pPr>
        <w:ind w:left="357"/>
        <w:jc w:val="both"/>
      </w:pPr>
      <w:hyperlink r:id="rId7" w:history="1">
        <w:r w:rsidR="001D5940" w:rsidRPr="00242CE5">
          <w:rPr>
            <w:rStyle w:val="ab"/>
          </w:rPr>
          <w:t>http://www.zavuch.info</w:t>
        </w:r>
      </w:hyperlink>
    </w:p>
    <w:p w:rsidR="001D5940" w:rsidRPr="00242CE5" w:rsidRDefault="008F3C25" w:rsidP="001D5940">
      <w:pPr>
        <w:ind w:left="357"/>
        <w:jc w:val="both"/>
      </w:pPr>
      <w:hyperlink r:id="rId8" w:history="1">
        <w:r w:rsidR="001D5940" w:rsidRPr="00242CE5">
          <w:rPr>
            <w:rStyle w:val="ab"/>
          </w:rPr>
          <w:t>http://karmanform.ucoz.ru</w:t>
        </w:r>
      </w:hyperlink>
      <w:r w:rsidR="001D5940" w:rsidRPr="00242CE5">
        <w:t xml:space="preserve"> </w:t>
      </w:r>
    </w:p>
    <w:p w:rsidR="001D5940" w:rsidRPr="00242CE5" w:rsidRDefault="008F3C25" w:rsidP="001D5940">
      <w:pPr>
        <w:ind w:left="357"/>
        <w:jc w:val="both"/>
      </w:pPr>
      <w:hyperlink r:id="rId9" w:history="1">
        <w:r w:rsidR="001D5940" w:rsidRPr="00242CE5">
          <w:rPr>
            <w:rStyle w:val="ab"/>
          </w:rPr>
          <w:t>http://arm-math.rkc-74.ru</w:t>
        </w:r>
      </w:hyperlink>
      <w:r w:rsidR="001D5940" w:rsidRPr="00242CE5">
        <w:t xml:space="preserve"> </w:t>
      </w:r>
    </w:p>
    <w:p w:rsidR="001D5940" w:rsidRPr="00242CE5" w:rsidRDefault="008F3C25" w:rsidP="001D5940">
      <w:pPr>
        <w:ind w:left="357"/>
        <w:jc w:val="both"/>
      </w:pPr>
      <w:hyperlink r:id="rId10" w:history="1">
        <w:r w:rsidR="001D5940" w:rsidRPr="00242CE5">
          <w:rPr>
            <w:rStyle w:val="ab"/>
          </w:rPr>
          <w:t>http://arm-math.rkc-74.ru</w:t>
        </w:r>
      </w:hyperlink>
      <w:r w:rsidR="001D5940" w:rsidRPr="00242CE5">
        <w:t xml:space="preserve"> </w:t>
      </w:r>
    </w:p>
    <w:p w:rsidR="001D5940" w:rsidRPr="00242CE5" w:rsidRDefault="008F3C25" w:rsidP="001D5940">
      <w:pPr>
        <w:ind w:left="357"/>
        <w:jc w:val="both"/>
      </w:pPr>
      <w:hyperlink r:id="rId11" w:history="1">
        <w:r w:rsidR="001D5940" w:rsidRPr="00242CE5">
          <w:rPr>
            <w:rStyle w:val="ab"/>
          </w:rPr>
          <w:t>http://gorinalw.3dn.ru</w:t>
        </w:r>
      </w:hyperlink>
      <w:r w:rsidR="001D5940" w:rsidRPr="00242CE5">
        <w:t xml:space="preserve"> </w:t>
      </w:r>
    </w:p>
    <w:p w:rsidR="001D5940" w:rsidRPr="00242CE5" w:rsidRDefault="008F3C25" w:rsidP="001D5940">
      <w:pPr>
        <w:ind w:left="357"/>
        <w:jc w:val="both"/>
      </w:pPr>
      <w:hyperlink r:id="rId12" w:history="1">
        <w:r w:rsidR="001D5940" w:rsidRPr="00242CE5">
          <w:rPr>
            <w:rStyle w:val="ab"/>
          </w:rPr>
          <w:t>http://inf.1september.ru</w:t>
        </w:r>
      </w:hyperlink>
      <w:r w:rsidR="001D5940" w:rsidRPr="00242CE5">
        <w:t xml:space="preserve"> </w:t>
      </w:r>
    </w:p>
    <w:p w:rsidR="001D5940" w:rsidRPr="00242CE5" w:rsidRDefault="008F3C25" w:rsidP="001D5940">
      <w:pPr>
        <w:ind w:left="357"/>
        <w:jc w:val="both"/>
      </w:pPr>
      <w:hyperlink r:id="rId13" w:history="1">
        <w:r w:rsidR="001D5940" w:rsidRPr="00242CE5">
          <w:rPr>
            <w:rStyle w:val="ab"/>
          </w:rPr>
          <w:t>http://www.</w:t>
        </w:r>
        <w:proofErr w:type="spellStart"/>
        <w:r w:rsidR="001D5940" w:rsidRPr="00242CE5">
          <w:rPr>
            <w:rStyle w:val="ab"/>
            <w:lang w:val="en-US"/>
          </w:rPr>
          <w:t>openclass</w:t>
        </w:r>
        <w:proofErr w:type="spellEnd"/>
        <w:r w:rsidR="001D5940" w:rsidRPr="00242CE5">
          <w:rPr>
            <w:rStyle w:val="ab"/>
          </w:rPr>
          <w:t>.</w:t>
        </w:r>
        <w:proofErr w:type="spellStart"/>
        <w:r w:rsidR="001D5940" w:rsidRPr="00242CE5">
          <w:rPr>
            <w:rStyle w:val="ab"/>
          </w:rPr>
          <w:t>ru</w:t>
        </w:r>
        <w:proofErr w:type="spellEnd"/>
      </w:hyperlink>
      <w:r w:rsidR="001D5940" w:rsidRPr="00242CE5">
        <w:t xml:space="preserve"> </w:t>
      </w:r>
    </w:p>
    <w:p w:rsidR="001D5940" w:rsidRPr="00242CE5" w:rsidRDefault="008F3C25" w:rsidP="001D5940">
      <w:pPr>
        <w:ind w:left="357"/>
        <w:jc w:val="both"/>
      </w:pPr>
      <w:hyperlink r:id="rId14" w:history="1">
        <w:r w:rsidR="001D5940" w:rsidRPr="00242CE5">
          <w:rPr>
            <w:rStyle w:val="ab"/>
          </w:rPr>
          <w:t>http://www.korolewa.nytvasc2.ru</w:t>
        </w:r>
      </w:hyperlink>
    </w:p>
    <w:p w:rsidR="001D5940" w:rsidRDefault="008F3C25" w:rsidP="001D5940">
      <w:pPr>
        <w:ind w:left="357"/>
        <w:jc w:val="both"/>
      </w:pPr>
      <w:hyperlink r:id="rId15" w:history="1">
        <w:r w:rsidR="001D5940" w:rsidRPr="00242CE5">
          <w:rPr>
            <w:rStyle w:val="ab"/>
          </w:rPr>
          <w:t>http://rezeda-karimullina</w:t>
        </w:r>
      </w:hyperlink>
      <w:r w:rsidR="001D5940" w:rsidRPr="00242CE5">
        <w:t xml:space="preserve"> и </w:t>
      </w:r>
      <w:proofErr w:type="spellStart"/>
      <w:r w:rsidR="001D5940" w:rsidRPr="00242CE5">
        <w:t>т.д</w:t>
      </w:r>
      <w:proofErr w:type="spellEnd"/>
    </w:p>
    <w:p w:rsidR="00F729AA" w:rsidRPr="008C4B39" w:rsidRDefault="00F729AA" w:rsidP="008C4B39">
      <w:pPr>
        <w:jc w:val="center"/>
      </w:pPr>
    </w:p>
    <w:sectPr w:rsidR="00F729AA" w:rsidRPr="008C4B39" w:rsidSect="00F901C1">
      <w:pgSz w:w="11906" w:h="16838"/>
      <w:pgMar w:top="1134" w:right="851" w:bottom="1134" w:left="1077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D041E8"/>
    <w:multiLevelType w:val="hybridMultilevel"/>
    <w:tmpl w:val="3BF20880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FF44F7"/>
    <w:multiLevelType w:val="hybridMultilevel"/>
    <w:tmpl w:val="4C223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58D18E">
      <w:start w:val="6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DE16CA"/>
    <w:multiLevelType w:val="hybridMultilevel"/>
    <w:tmpl w:val="F74A8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E7A87"/>
    <w:multiLevelType w:val="hybridMultilevel"/>
    <w:tmpl w:val="DC32FB3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248FF"/>
    <w:multiLevelType w:val="hybridMultilevel"/>
    <w:tmpl w:val="5DEEF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A93F93"/>
    <w:multiLevelType w:val="hybridMultilevel"/>
    <w:tmpl w:val="533A4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05CD4"/>
    <w:multiLevelType w:val="hybridMultilevel"/>
    <w:tmpl w:val="FD5E9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13C16"/>
    <w:multiLevelType w:val="hybridMultilevel"/>
    <w:tmpl w:val="A3E8A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9B672BD"/>
    <w:multiLevelType w:val="hybridMultilevel"/>
    <w:tmpl w:val="07B63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96068"/>
    <w:multiLevelType w:val="hybridMultilevel"/>
    <w:tmpl w:val="E362D06A"/>
    <w:lvl w:ilvl="0" w:tplc="1CAEC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91791D"/>
    <w:multiLevelType w:val="hybridMultilevel"/>
    <w:tmpl w:val="347E5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D93610"/>
    <w:multiLevelType w:val="hybridMultilevel"/>
    <w:tmpl w:val="8BF4732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7">
    <w:nsid w:val="37962C8F"/>
    <w:multiLevelType w:val="hybridMultilevel"/>
    <w:tmpl w:val="3E4C4D96"/>
    <w:lvl w:ilvl="0" w:tplc="0000001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9">
    <w:nsid w:val="39D90727"/>
    <w:multiLevelType w:val="hybridMultilevel"/>
    <w:tmpl w:val="3A682B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06382C"/>
    <w:multiLevelType w:val="hybridMultilevel"/>
    <w:tmpl w:val="909ACB9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C96002"/>
    <w:multiLevelType w:val="hybridMultilevel"/>
    <w:tmpl w:val="0B5C3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A5A83"/>
    <w:multiLevelType w:val="hybridMultilevel"/>
    <w:tmpl w:val="FD544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6325F2"/>
    <w:multiLevelType w:val="hybridMultilevel"/>
    <w:tmpl w:val="A23C7AB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66080F"/>
    <w:multiLevelType w:val="hybridMultilevel"/>
    <w:tmpl w:val="9A960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B6093"/>
    <w:multiLevelType w:val="hybridMultilevel"/>
    <w:tmpl w:val="013EEC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DC122B"/>
    <w:multiLevelType w:val="hybridMultilevel"/>
    <w:tmpl w:val="6D70E0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477B9"/>
    <w:multiLevelType w:val="hybridMultilevel"/>
    <w:tmpl w:val="862E3D9E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0">
    <w:nsid w:val="586D16A1"/>
    <w:multiLevelType w:val="hybridMultilevel"/>
    <w:tmpl w:val="82ACA7E2"/>
    <w:lvl w:ilvl="0" w:tplc="5AB677D2">
      <w:start w:val="37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62B335C1"/>
    <w:multiLevelType w:val="hybridMultilevel"/>
    <w:tmpl w:val="D494B5AC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B347F1"/>
    <w:multiLevelType w:val="hybridMultilevel"/>
    <w:tmpl w:val="701C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E6D51"/>
    <w:multiLevelType w:val="hybridMultilevel"/>
    <w:tmpl w:val="10E80EA2"/>
    <w:lvl w:ilvl="0" w:tplc="AF1C3418">
      <w:start w:val="1"/>
      <w:numFmt w:val="bullet"/>
      <w:lvlText w:val=""/>
      <w:lvlJc w:val="left"/>
      <w:pPr>
        <w:tabs>
          <w:tab w:val="num" w:pos="851"/>
        </w:tabs>
        <w:ind w:left="1403" w:hanging="1043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21025C5"/>
    <w:multiLevelType w:val="hybridMultilevel"/>
    <w:tmpl w:val="51F24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</w:num>
  <w:num w:numId="14">
    <w:abstractNumId w:val="29"/>
  </w:num>
  <w:num w:numId="15">
    <w:abstractNumId w:val="13"/>
  </w:num>
  <w:num w:numId="16">
    <w:abstractNumId w:val="8"/>
  </w:num>
  <w:num w:numId="17">
    <w:abstractNumId w:val="33"/>
  </w:num>
  <w:num w:numId="18">
    <w:abstractNumId w:val="17"/>
  </w:num>
  <w:num w:numId="19">
    <w:abstractNumId w:val="23"/>
  </w:num>
  <w:num w:numId="20">
    <w:abstractNumId w:val="15"/>
  </w:num>
  <w:num w:numId="21">
    <w:abstractNumId w:val="35"/>
  </w:num>
  <w:num w:numId="22">
    <w:abstractNumId w:val="6"/>
  </w:num>
  <w:num w:numId="23">
    <w:abstractNumId w:val="7"/>
  </w:num>
  <w:num w:numId="24">
    <w:abstractNumId w:val="28"/>
  </w:num>
  <w:num w:numId="25">
    <w:abstractNumId w:val="20"/>
  </w:num>
  <w:num w:numId="26">
    <w:abstractNumId w:val="34"/>
  </w:num>
  <w:num w:numId="27">
    <w:abstractNumId w:val="10"/>
  </w:num>
  <w:num w:numId="28">
    <w:abstractNumId w:val="16"/>
  </w:num>
  <w:num w:numId="29">
    <w:abstractNumId w:val="19"/>
  </w:num>
  <w:num w:numId="30">
    <w:abstractNumId w:val="9"/>
  </w:num>
  <w:num w:numId="31">
    <w:abstractNumId w:val="4"/>
  </w:num>
  <w:num w:numId="32">
    <w:abstractNumId w:val="27"/>
  </w:num>
  <w:num w:numId="33">
    <w:abstractNumId w:val="24"/>
  </w:num>
  <w:num w:numId="34">
    <w:abstractNumId w:val="3"/>
  </w:num>
  <w:num w:numId="35">
    <w:abstractNumId w:val="32"/>
  </w:num>
  <w:num w:numId="36">
    <w:abstractNumId w:val="36"/>
  </w:num>
  <w:num w:numId="37">
    <w:abstractNumId w:val="25"/>
  </w:num>
  <w:num w:numId="38">
    <w:abstractNumId w:val="37"/>
  </w:num>
  <w:num w:numId="39">
    <w:abstractNumId w:val="18"/>
  </w:num>
  <w:num w:numId="40">
    <w:abstractNumId w:val="12"/>
  </w:num>
  <w:num w:numId="41">
    <w:abstractNumId w:val="31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39"/>
    <w:rsid w:val="001D5940"/>
    <w:rsid w:val="001F6EB3"/>
    <w:rsid w:val="002431D0"/>
    <w:rsid w:val="006B0E7A"/>
    <w:rsid w:val="00741A7C"/>
    <w:rsid w:val="007D7F1F"/>
    <w:rsid w:val="008C4B39"/>
    <w:rsid w:val="008F3C25"/>
    <w:rsid w:val="009E7412"/>
    <w:rsid w:val="00AE7AC1"/>
    <w:rsid w:val="00F729AA"/>
    <w:rsid w:val="00F9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C4B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8C4B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1C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C4B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8C4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8C4B3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8C4B39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8C4B3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C4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8C4B39"/>
    <w:pPr>
      <w:spacing w:after="120"/>
    </w:pPr>
  </w:style>
  <w:style w:type="character" w:customStyle="1" w:styleId="a7">
    <w:name w:val="Основной текст Знак"/>
    <w:basedOn w:val="a0"/>
    <w:link w:val="a6"/>
    <w:rsid w:val="008C4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8C4B39"/>
    <w:pPr>
      <w:suppressAutoHyphens/>
      <w:spacing w:after="120"/>
      <w:ind w:left="283"/>
    </w:pPr>
    <w:rPr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8C4B3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locked/>
    <w:rsid w:val="008C4B39"/>
    <w:rPr>
      <w:sz w:val="28"/>
      <w:szCs w:val="24"/>
      <w:lang w:eastAsia="ru-RU"/>
    </w:rPr>
  </w:style>
  <w:style w:type="paragraph" w:styleId="20">
    <w:name w:val="Body Text Indent 2"/>
    <w:basedOn w:val="a"/>
    <w:link w:val="2"/>
    <w:rsid w:val="008C4B39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</w:rPr>
  </w:style>
  <w:style w:type="character" w:customStyle="1" w:styleId="21">
    <w:name w:val="Основной текст с отступом 2 Знак1"/>
    <w:basedOn w:val="a0"/>
    <w:uiPriority w:val="99"/>
    <w:semiHidden/>
    <w:rsid w:val="008C4B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locked/>
    <w:rsid w:val="008C4B39"/>
    <w:rPr>
      <w:b/>
      <w:bCs/>
      <w:i/>
      <w:i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4B39"/>
    <w:pPr>
      <w:shd w:val="clear" w:color="auto" w:fill="FFFFFF"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paragraph" w:customStyle="1" w:styleId="11">
    <w:name w:val="Текст1"/>
    <w:basedOn w:val="a"/>
    <w:rsid w:val="008C4B3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2">
    <w:name w:val="Знак1"/>
    <w:basedOn w:val="a"/>
    <w:rsid w:val="008C4B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8C4B3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locked/>
    <w:rsid w:val="008C4B39"/>
    <w:rPr>
      <w:i/>
      <w:iCs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C4B39"/>
    <w:pPr>
      <w:shd w:val="clear" w:color="auto" w:fill="FFFFFF"/>
      <w:spacing w:before="180" w:line="230" w:lineRule="exact"/>
      <w:ind w:firstLine="28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">
    <w:name w:val="Заголовок №1_"/>
    <w:basedOn w:val="a0"/>
    <w:link w:val="15"/>
    <w:locked/>
    <w:rsid w:val="008C4B39"/>
    <w:rPr>
      <w:b/>
      <w:bCs/>
      <w:spacing w:val="-10"/>
      <w:sz w:val="24"/>
      <w:szCs w:val="24"/>
      <w:shd w:val="clear" w:color="auto" w:fill="FFFFFF"/>
    </w:rPr>
  </w:style>
  <w:style w:type="paragraph" w:customStyle="1" w:styleId="15">
    <w:name w:val="Заголовок №1"/>
    <w:basedOn w:val="a"/>
    <w:link w:val="14"/>
    <w:rsid w:val="008C4B39"/>
    <w:pPr>
      <w:shd w:val="clear" w:color="auto" w:fill="FFFFFF"/>
      <w:spacing w:before="120" w:after="120" w:line="240" w:lineRule="atLeast"/>
      <w:ind w:firstLine="280"/>
      <w:jc w:val="both"/>
      <w:outlineLvl w:val="0"/>
    </w:pPr>
    <w:rPr>
      <w:rFonts w:asciiTheme="minorHAnsi" w:eastAsiaTheme="minorHAnsi" w:hAnsiTheme="minorHAnsi" w:cstheme="minorBidi"/>
      <w:b/>
      <w:bCs/>
      <w:spacing w:val="-10"/>
      <w:lang w:eastAsia="en-US"/>
    </w:rPr>
  </w:style>
  <w:style w:type="character" w:customStyle="1" w:styleId="WW8Num7z0">
    <w:name w:val="WW8Num7z0"/>
    <w:rsid w:val="008C4B39"/>
    <w:rPr>
      <w:rFonts w:ascii="Times New Roman" w:hAnsi="Times New Roman" w:cs="Times New Roman" w:hint="default"/>
    </w:rPr>
  </w:style>
  <w:style w:type="table" w:styleId="aa">
    <w:name w:val="Table Grid"/>
    <w:basedOn w:val="a1"/>
    <w:rsid w:val="008C4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Без интервала1"/>
    <w:rsid w:val="008C4B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30">
    <w:name w:val="Style30"/>
    <w:basedOn w:val="a"/>
    <w:uiPriority w:val="99"/>
    <w:rsid w:val="009E741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Theme="minorEastAsia"/>
    </w:rPr>
  </w:style>
  <w:style w:type="character" w:customStyle="1" w:styleId="FontStyle61">
    <w:name w:val="Font Style61"/>
    <w:basedOn w:val="a0"/>
    <w:uiPriority w:val="99"/>
    <w:rsid w:val="009E7412"/>
    <w:rPr>
      <w:rFonts w:ascii="Segoe UI" w:hAnsi="Segoe UI" w:cs="Segoe UI"/>
      <w:sz w:val="16"/>
      <w:szCs w:val="16"/>
    </w:rPr>
  </w:style>
  <w:style w:type="character" w:customStyle="1" w:styleId="FontStyle51">
    <w:name w:val="Font Style51"/>
    <w:basedOn w:val="a0"/>
    <w:uiPriority w:val="99"/>
    <w:rsid w:val="009E7412"/>
    <w:rPr>
      <w:rFonts w:ascii="Times New Roman" w:hAnsi="Times New Roman" w:cs="Times New Roman"/>
      <w:sz w:val="22"/>
      <w:szCs w:val="22"/>
    </w:rPr>
  </w:style>
  <w:style w:type="character" w:styleId="ab">
    <w:name w:val="Hyperlink"/>
    <w:basedOn w:val="a0"/>
    <w:semiHidden/>
    <w:rsid w:val="001D5940"/>
    <w:rPr>
      <w:color w:val="993333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901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F901C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901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qFormat/>
    <w:rsid w:val="00F901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7D7F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D7F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C4B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8C4B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1C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C4B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8C4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8C4B3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8C4B39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8C4B3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C4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8C4B39"/>
    <w:pPr>
      <w:spacing w:after="120"/>
    </w:pPr>
  </w:style>
  <w:style w:type="character" w:customStyle="1" w:styleId="a7">
    <w:name w:val="Основной текст Знак"/>
    <w:basedOn w:val="a0"/>
    <w:link w:val="a6"/>
    <w:rsid w:val="008C4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8C4B39"/>
    <w:pPr>
      <w:suppressAutoHyphens/>
      <w:spacing w:after="120"/>
      <w:ind w:left="283"/>
    </w:pPr>
    <w:rPr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8C4B3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locked/>
    <w:rsid w:val="008C4B39"/>
    <w:rPr>
      <w:sz w:val="28"/>
      <w:szCs w:val="24"/>
      <w:lang w:eastAsia="ru-RU"/>
    </w:rPr>
  </w:style>
  <w:style w:type="paragraph" w:styleId="20">
    <w:name w:val="Body Text Indent 2"/>
    <w:basedOn w:val="a"/>
    <w:link w:val="2"/>
    <w:rsid w:val="008C4B39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</w:rPr>
  </w:style>
  <w:style w:type="character" w:customStyle="1" w:styleId="21">
    <w:name w:val="Основной текст с отступом 2 Знак1"/>
    <w:basedOn w:val="a0"/>
    <w:uiPriority w:val="99"/>
    <w:semiHidden/>
    <w:rsid w:val="008C4B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locked/>
    <w:rsid w:val="008C4B39"/>
    <w:rPr>
      <w:b/>
      <w:bCs/>
      <w:i/>
      <w:i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4B39"/>
    <w:pPr>
      <w:shd w:val="clear" w:color="auto" w:fill="FFFFFF"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paragraph" w:customStyle="1" w:styleId="11">
    <w:name w:val="Текст1"/>
    <w:basedOn w:val="a"/>
    <w:rsid w:val="008C4B3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2">
    <w:name w:val="Знак1"/>
    <w:basedOn w:val="a"/>
    <w:rsid w:val="008C4B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8C4B3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locked/>
    <w:rsid w:val="008C4B39"/>
    <w:rPr>
      <w:i/>
      <w:iCs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C4B39"/>
    <w:pPr>
      <w:shd w:val="clear" w:color="auto" w:fill="FFFFFF"/>
      <w:spacing w:before="180" w:line="230" w:lineRule="exact"/>
      <w:ind w:firstLine="28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">
    <w:name w:val="Заголовок №1_"/>
    <w:basedOn w:val="a0"/>
    <w:link w:val="15"/>
    <w:locked/>
    <w:rsid w:val="008C4B39"/>
    <w:rPr>
      <w:b/>
      <w:bCs/>
      <w:spacing w:val="-10"/>
      <w:sz w:val="24"/>
      <w:szCs w:val="24"/>
      <w:shd w:val="clear" w:color="auto" w:fill="FFFFFF"/>
    </w:rPr>
  </w:style>
  <w:style w:type="paragraph" w:customStyle="1" w:styleId="15">
    <w:name w:val="Заголовок №1"/>
    <w:basedOn w:val="a"/>
    <w:link w:val="14"/>
    <w:rsid w:val="008C4B39"/>
    <w:pPr>
      <w:shd w:val="clear" w:color="auto" w:fill="FFFFFF"/>
      <w:spacing w:before="120" w:after="120" w:line="240" w:lineRule="atLeast"/>
      <w:ind w:firstLine="280"/>
      <w:jc w:val="both"/>
      <w:outlineLvl w:val="0"/>
    </w:pPr>
    <w:rPr>
      <w:rFonts w:asciiTheme="minorHAnsi" w:eastAsiaTheme="minorHAnsi" w:hAnsiTheme="minorHAnsi" w:cstheme="minorBidi"/>
      <w:b/>
      <w:bCs/>
      <w:spacing w:val="-10"/>
      <w:lang w:eastAsia="en-US"/>
    </w:rPr>
  </w:style>
  <w:style w:type="character" w:customStyle="1" w:styleId="WW8Num7z0">
    <w:name w:val="WW8Num7z0"/>
    <w:rsid w:val="008C4B39"/>
    <w:rPr>
      <w:rFonts w:ascii="Times New Roman" w:hAnsi="Times New Roman" w:cs="Times New Roman" w:hint="default"/>
    </w:rPr>
  </w:style>
  <w:style w:type="table" w:styleId="aa">
    <w:name w:val="Table Grid"/>
    <w:basedOn w:val="a1"/>
    <w:rsid w:val="008C4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Без интервала1"/>
    <w:rsid w:val="008C4B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30">
    <w:name w:val="Style30"/>
    <w:basedOn w:val="a"/>
    <w:uiPriority w:val="99"/>
    <w:rsid w:val="009E741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Theme="minorEastAsia"/>
    </w:rPr>
  </w:style>
  <w:style w:type="character" w:customStyle="1" w:styleId="FontStyle61">
    <w:name w:val="Font Style61"/>
    <w:basedOn w:val="a0"/>
    <w:uiPriority w:val="99"/>
    <w:rsid w:val="009E7412"/>
    <w:rPr>
      <w:rFonts w:ascii="Segoe UI" w:hAnsi="Segoe UI" w:cs="Segoe UI"/>
      <w:sz w:val="16"/>
      <w:szCs w:val="16"/>
    </w:rPr>
  </w:style>
  <w:style w:type="character" w:customStyle="1" w:styleId="FontStyle51">
    <w:name w:val="Font Style51"/>
    <w:basedOn w:val="a0"/>
    <w:uiPriority w:val="99"/>
    <w:rsid w:val="009E7412"/>
    <w:rPr>
      <w:rFonts w:ascii="Times New Roman" w:hAnsi="Times New Roman" w:cs="Times New Roman"/>
      <w:sz w:val="22"/>
      <w:szCs w:val="22"/>
    </w:rPr>
  </w:style>
  <w:style w:type="character" w:styleId="ab">
    <w:name w:val="Hyperlink"/>
    <w:basedOn w:val="a0"/>
    <w:semiHidden/>
    <w:rsid w:val="001D5940"/>
    <w:rPr>
      <w:color w:val="993333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901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F901C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901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qFormat/>
    <w:rsid w:val="00F901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7D7F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D7F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manform.ucoz.ru" TargetMode="External"/><Relationship Id="rId13" Type="http://schemas.openxmlformats.org/officeDocument/2006/relationships/hyperlink" Target="http://www.openclas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avuch.info" TargetMode="External"/><Relationship Id="rId12" Type="http://schemas.openxmlformats.org/officeDocument/2006/relationships/hyperlink" Target="http://inf.1september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131-1-0-4040" TargetMode="External"/><Relationship Id="rId11" Type="http://schemas.openxmlformats.org/officeDocument/2006/relationships/hyperlink" Target="http://gorinalw.3d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zeda-karimullina" TargetMode="External"/><Relationship Id="rId10" Type="http://schemas.openxmlformats.org/officeDocument/2006/relationships/hyperlink" Target="http://arm-math.rkc-7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m-math.rkc-74.ru" TargetMode="External"/><Relationship Id="rId14" Type="http://schemas.openxmlformats.org/officeDocument/2006/relationships/hyperlink" Target="http://www.korolewa.nytvasc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4477</Words>
  <Characters>25520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</dc:creator>
  <cp:keywords/>
  <dc:description/>
  <cp:lastModifiedBy>Лукичи</cp:lastModifiedBy>
  <cp:revision>9</cp:revision>
  <cp:lastPrinted>2016-09-05T08:48:00Z</cp:lastPrinted>
  <dcterms:created xsi:type="dcterms:W3CDTF">2015-09-06T17:50:00Z</dcterms:created>
  <dcterms:modified xsi:type="dcterms:W3CDTF">2018-08-28T17:39:00Z</dcterms:modified>
</cp:coreProperties>
</file>